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38"/>
        <w:gridCol w:w="1058"/>
        <w:gridCol w:w="872"/>
        <w:gridCol w:w="2748"/>
        <w:gridCol w:w="428"/>
        <w:gridCol w:w="397"/>
        <w:gridCol w:w="3558"/>
        <w:gridCol w:w="578"/>
        <w:gridCol w:w="2913"/>
      </w:tblGrid>
      <w:tr w:rsidR="005F434E" w:rsidRPr="00617A06" w14:paraId="6B94CC54" w14:textId="77777777" w:rsidTr="00B71E0F">
        <w:tc>
          <w:tcPr>
            <w:tcW w:w="3768" w:type="dxa"/>
            <w:gridSpan w:val="3"/>
            <w:shd w:val="clear" w:color="auto" w:fill="FFE7FF"/>
            <w:vAlign w:val="center"/>
          </w:tcPr>
          <w:p w14:paraId="5E17A97A" w14:textId="6E844703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4"/>
            <w:vMerge w:val="restart"/>
            <w:shd w:val="clear" w:color="auto" w:fill="FFC5FF"/>
            <w:vAlign w:val="center"/>
          </w:tcPr>
          <w:p w14:paraId="51AA18D2" w14:textId="3CF3B6F5" w:rsidR="005F434E" w:rsidRPr="00617A06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gridSpan w:val="2"/>
            <w:shd w:val="clear" w:color="auto" w:fill="FFE7FF"/>
            <w:vAlign w:val="center"/>
          </w:tcPr>
          <w:p w14:paraId="288E064F" w14:textId="2DABA0A5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617A06" w14:paraId="2EE79F34" w14:textId="77777777" w:rsidTr="00B71E0F">
        <w:tc>
          <w:tcPr>
            <w:tcW w:w="3768" w:type="dxa"/>
            <w:gridSpan w:val="3"/>
            <w:vAlign w:val="center"/>
          </w:tcPr>
          <w:p w14:paraId="35A035EA" w14:textId="65CEFF40" w:rsidR="005F434E" w:rsidRPr="00617A06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4"/>
            <w:vMerge/>
            <w:shd w:val="clear" w:color="auto" w:fill="FFC5FF"/>
            <w:vAlign w:val="center"/>
          </w:tcPr>
          <w:p w14:paraId="4D2D1D37" w14:textId="77777777" w:rsidR="005F434E" w:rsidRPr="00617A06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1F30D1A6" w14:textId="4A702066" w:rsidR="005F434E" w:rsidRPr="00617A06" w:rsidRDefault="00EF277A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86AF2" w:rsidRPr="00617A06" w14:paraId="0DE02F0E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5BE0A5F3" w14:textId="18E1D6BB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06C82BB" w14:textId="62858E3F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17A06" w:rsidRPr="00617A06" w14:paraId="6037B77A" w14:textId="77777777" w:rsidTr="00B71E0F">
        <w:tc>
          <w:tcPr>
            <w:tcW w:w="7341" w:type="dxa"/>
            <w:gridSpan w:val="6"/>
            <w:vAlign w:val="center"/>
          </w:tcPr>
          <w:p w14:paraId="28290016" w14:textId="05801D7B" w:rsidR="00617A06" w:rsidRPr="00617A06" w:rsidRDefault="00617A06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107B2B45" w14:textId="2AB98261" w:rsidR="00617A06" w:rsidRPr="00617A06" w:rsidRDefault="00EF277A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F277A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F277A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F277A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F277A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F277A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617A06" w:rsidRPr="00617A06" w14:paraId="6AAF9CD5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18CC641B" w14:textId="7D9227F4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4292CFB" w14:textId="6B13C1B9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F277A" w:rsidRPr="00617A06" w14:paraId="320665C1" w14:textId="77777777" w:rsidTr="00B71E0F">
        <w:tc>
          <w:tcPr>
            <w:tcW w:w="7341" w:type="dxa"/>
            <w:gridSpan w:val="6"/>
            <w:vAlign w:val="center"/>
          </w:tcPr>
          <w:p w14:paraId="6E2076C3" w14:textId="5848F821" w:rsidR="00EF277A" w:rsidRPr="00617A06" w:rsidRDefault="00EF277A" w:rsidP="00EF27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D0C40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Mural del movimiento</w:t>
            </w:r>
          </w:p>
        </w:tc>
        <w:tc>
          <w:tcPr>
            <w:tcW w:w="7049" w:type="dxa"/>
            <w:gridSpan w:val="3"/>
            <w:vAlign w:val="center"/>
          </w:tcPr>
          <w:p w14:paraId="6E78F971" w14:textId="3695708E" w:rsidR="00EF277A" w:rsidRPr="00617A06" w:rsidRDefault="00EF277A" w:rsidP="00EF27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EF277A" w:rsidRPr="00617A06" w14:paraId="2A0F374D" w14:textId="77777777" w:rsidTr="00720C0E">
        <w:tc>
          <w:tcPr>
            <w:tcW w:w="2896" w:type="dxa"/>
            <w:gridSpan w:val="2"/>
            <w:shd w:val="clear" w:color="auto" w:fill="FFE7FF"/>
            <w:vAlign w:val="center"/>
          </w:tcPr>
          <w:p w14:paraId="0802D429" w14:textId="77777777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6F91EE33" w14:textId="76905A3A" w:rsidR="00EF277A" w:rsidRPr="00617A06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533" w:type="dxa"/>
            <w:gridSpan w:val="3"/>
            <w:shd w:val="clear" w:color="auto" w:fill="FFE7FF"/>
            <w:vAlign w:val="center"/>
          </w:tcPr>
          <w:p w14:paraId="4C6C1B67" w14:textId="48B450AA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913" w:type="dxa"/>
            <w:vAlign w:val="center"/>
          </w:tcPr>
          <w:p w14:paraId="6D7B30E2" w14:textId="6B2A616E" w:rsidR="00EF277A" w:rsidRPr="00617A06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Un mes</w:t>
            </w:r>
          </w:p>
        </w:tc>
      </w:tr>
      <w:tr w:rsidR="00EF277A" w:rsidRPr="00617A06" w14:paraId="64FCF957" w14:textId="77777777" w:rsidTr="00A115A2">
        <w:tc>
          <w:tcPr>
            <w:tcW w:w="1838" w:type="dxa"/>
            <w:shd w:val="clear" w:color="auto" w:fill="FFE7FF"/>
            <w:vAlign w:val="center"/>
          </w:tcPr>
          <w:p w14:paraId="6578B12F" w14:textId="158A2E9F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678" w:type="dxa"/>
            <w:gridSpan w:val="3"/>
            <w:tcBorders>
              <w:bottom w:val="single" w:sz="4" w:space="0" w:color="FF99FF"/>
            </w:tcBorders>
            <w:shd w:val="clear" w:color="auto" w:fill="FFE7FF"/>
            <w:vAlign w:val="center"/>
          </w:tcPr>
          <w:p w14:paraId="623253B4" w14:textId="491B2515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5"/>
            <w:shd w:val="clear" w:color="auto" w:fill="FFE7FF"/>
            <w:vAlign w:val="center"/>
          </w:tcPr>
          <w:p w14:paraId="65E6DEC4" w14:textId="1EEC38EC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F277A" w:rsidRPr="00617A06" w14:paraId="39DE1A65" w14:textId="77777777" w:rsidTr="0003775A">
        <w:trPr>
          <w:trHeight w:val="300"/>
        </w:trPr>
        <w:tc>
          <w:tcPr>
            <w:tcW w:w="1838" w:type="dxa"/>
            <w:vMerge w:val="restart"/>
            <w:vAlign w:val="center"/>
          </w:tcPr>
          <w:p w14:paraId="29306DB8" w14:textId="126234B7" w:rsidR="00EF277A" w:rsidRPr="00617A06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277A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678" w:type="dxa"/>
            <w:gridSpan w:val="3"/>
          </w:tcPr>
          <w:p w14:paraId="41EDF7E5" w14:textId="160DCB30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7874" w:type="dxa"/>
            <w:gridSpan w:val="5"/>
          </w:tcPr>
          <w:p w14:paraId="614BF40A" w14:textId="2A38B7FF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 xml:space="preserve">Coordina movimientos al resolver diversas situaciones cotidianas y en juegos de representación, de manera individual o colectiva, en participaciones e interacciones igualitarias. </w:t>
            </w:r>
          </w:p>
        </w:tc>
      </w:tr>
      <w:tr w:rsidR="00EF277A" w:rsidRPr="00617A06" w14:paraId="71B0A9EA" w14:textId="77777777" w:rsidTr="0003775A">
        <w:trPr>
          <w:trHeight w:val="300"/>
        </w:trPr>
        <w:tc>
          <w:tcPr>
            <w:tcW w:w="1838" w:type="dxa"/>
            <w:vMerge/>
            <w:vAlign w:val="center"/>
          </w:tcPr>
          <w:p w14:paraId="18A76AB6" w14:textId="6A76035F" w:rsidR="00EF277A" w:rsidRPr="00617A06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69B58FAC" w14:textId="5CF77705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Precisión y coordinación en los movimientos al usar objetos y materiales, de acuerdo con las condiciones, capacidades y características.</w:t>
            </w:r>
          </w:p>
        </w:tc>
        <w:tc>
          <w:tcPr>
            <w:tcW w:w="7874" w:type="dxa"/>
            <w:gridSpan w:val="5"/>
          </w:tcPr>
          <w:p w14:paraId="7555A53A" w14:textId="1C9DDC4D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 xml:space="preserve">Descubre nuevas formas de coordinar sus movimientos al transportar objetos con alguna parte del cuerpo, caminar y lanzar una pelota, alternar el uso de manos y pies, entre otros. </w:t>
            </w:r>
          </w:p>
        </w:tc>
      </w:tr>
      <w:tr w:rsidR="00EF277A" w:rsidRPr="00617A06" w14:paraId="343B005E" w14:textId="77777777" w:rsidTr="0003775A">
        <w:trPr>
          <w:trHeight w:val="300"/>
        </w:trPr>
        <w:tc>
          <w:tcPr>
            <w:tcW w:w="1838" w:type="dxa"/>
            <w:vAlign w:val="center"/>
          </w:tcPr>
          <w:p w14:paraId="143B7D95" w14:textId="2F801F4B" w:rsidR="00EF277A" w:rsidRPr="00617A06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277A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678" w:type="dxa"/>
            <w:gridSpan w:val="3"/>
          </w:tcPr>
          <w:p w14:paraId="494D67D6" w14:textId="6F193582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7874" w:type="dxa"/>
            <w:gridSpan w:val="5"/>
          </w:tcPr>
          <w:p w14:paraId="39956B1D" w14:textId="3526BDA1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Indaga acerca de cómo funciona su cuerpo, sus cambios físicos, y explica lo que entiende.</w:t>
            </w:r>
          </w:p>
        </w:tc>
      </w:tr>
      <w:tr w:rsidR="00EF277A" w:rsidRPr="00617A06" w14:paraId="60BA2829" w14:textId="77777777" w:rsidTr="00C17DF3">
        <w:trPr>
          <w:trHeight w:val="300"/>
        </w:trPr>
        <w:tc>
          <w:tcPr>
            <w:tcW w:w="1838" w:type="dxa"/>
            <w:vAlign w:val="center"/>
          </w:tcPr>
          <w:p w14:paraId="7C065E56" w14:textId="6FD1C754" w:rsidR="00EF277A" w:rsidRPr="00617A06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277A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678" w:type="dxa"/>
            <w:gridSpan w:val="3"/>
            <w:vAlign w:val="center"/>
          </w:tcPr>
          <w:p w14:paraId="1B5DF84A" w14:textId="2A4597A4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7874" w:type="dxa"/>
            <w:gridSpan w:val="5"/>
            <w:vAlign w:val="center"/>
          </w:tcPr>
          <w:p w14:paraId="7F0AE9D9" w14:textId="4AD7335D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Establece acuerdos con sus pares y otras personas para mejorar la convivencia en beneficio común.</w:t>
            </w:r>
          </w:p>
        </w:tc>
      </w:tr>
    </w:tbl>
    <w:p w14:paraId="25E82C93" w14:textId="4C04EFE1" w:rsidR="003076A4" w:rsidRPr="00617A06" w:rsidRDefault="003076A4">
      <w:pPr>
        <w:rPr>
          <w:rFonts w:ascii="Century Gothic" w:hAnsi="Century Gothic"/>
        </w:rPr>
      </w:pPr>
    </w:p>
    <w:p w14:paraId="747378CE" w14:textId="77777777" w:rsidR="003076A4" w:rsidRPr="00617A06" w:rsidRDefault="003076A4">
      <w:pPr>
        <w:rPr>
          <w:rFonts w:ascii="Century Gothic" w:hAnsi="Century Gothic"/>
        </w:rPr>
      </w:pPr>
      <w:r w:rsidRPr="00617A06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7194"/>
        <w:gridCol w:w="3433"/>
        <w:gridCol w:w="3763"/>
      </w:tblGrid>
      <w:tr w:rsidR="003076A4" w:rsidRPr="00617A06" w14:paraId="729C3C79" w14:textId="77777777" w:rsidTr="00146FD5">
        <w:trPr>
          <w:trHeight w:val="565"/>
        </w:trPr>
        <w:tc>
          <w:tcPr>
            <w:tcW w:w="14390" w:type="dxa"/>
            <w:gridSpan w:val="3"/>
            <w:shd w:val="clear" w:color="auto" w:fill="FFC5FF"/>
            <w:vAlign w:val="center"/>
          </w:tcPr>
          <w:p w14:paraId="5F2D9439" w14:textId="00F39D73" w:rsidR="003076A4" w:rsidRPr="00617A06" w:rsidRDefault="003076A4" w:rsidP="008F2245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617A06">
              <w:rPr>
                <w:rFonts w:ascii="Century Gothic" w:hAnsi="Century Gothic"/>
                <w:b/>
                <w:bCs/>
                <w:sz w:val="36"/>
                <w:szCs w:val="36"/>
              </w:rPr>
              <w:lastRenderedPageBreak/>
              <w:t>↓</w:t>
            </w:r>
            <w:r w:rsidRPr="00617A06">
              <w:rPr>
                <w:rFonts w:ascii="Century Gothic" w:hAnsi="Century Gothic"/>
                <w:b/>
                <w:bCs/>
                <w:sz w:val="36"/>
                <w:szCs w:val="36"/>
              </w:rPr>
              <w:tab/>
            </w:r>
            <w:r w:rsidRPr="00617A06">
              <w:rPr>
                <w:rFonts w:ascii="Century Gothic" w:hAnsi="Century Gothic"/>
                <w:b/>
                <w:bCs/>
                <w:sz w:val="36"/>
                <w:szCs w:val="36"/>
              </w:rPr>
              <w:tab/>
              <w:t>SECUENCIA DIDÁCTICA</w:t>
            </w:r>
            <w:r w:rsidRPr="00617A06">
              <w:rPr>
                <w:rFonts w:ascii="Century Gothic" w:hAnsi="Century Gothic"/>
                <w:b/>
                <w:bCs/>
                <w:sz w:val="36"/>
                <w:szCs w:val="36"/>
              </w:rPr>
              <w:tab/>
            </w:r>
            <w:r w:rsidRPr="00617A06">
              <w:rPr>
                <w:rFonts w:ascii="Century Gothic" w:hAnsi="Century Gothic"/>
                <w:b/>
                <w:bCs/>
                <w:sz w:val="36"/>
                <w:szCs w:val="36"/>
              </w:rPr>
              <w:tab/>
              <w:t>↓</w:t>
            </w:r>
          </w:p>
        </w:tc>
      </w:tr>
      <w:tr w:rsidR="00400382" w:rsidRPr="00617A06" w14:paraId="7A2E2662" w14:textId="77777777" w:rsidTr="00146FD5">
        <w:tc>
          <w:tcPr>
            <w:tcW w:w="10627" w:type="dxa"/>
            <w:gridSpan w:val="2"/>
            <w:shd w:val="clear" w:color="auto" w:fill="FFE7FF"/>
            <w:vAlign w:val="center"/>
          </w:tcPr>
          <w:p w14:paraId="1F8CCB30" w14:textId="2377917F" w:rsidR="00400382" w:rsidRPr="00617A06" w:rsidRDefault="00C17DF3" w:rsidP="0040038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Actividades</w:t>
            </w:r>
          </w:p>
        </w:tc>
        <w:tc>
          <w:tcPr>
            <w:tcW w:w="3763" w:type="dxa"/>
            <w:shd w:val="clear" w:color="auto" w:fill="FFE7FF"/>
            <w:vAlign w:val="center"/>
          </w:tcPr>
          <w:p w14:paraId="70A80E01" w14:textId="793D5DF7" w:rsidR="00400382" w:rsidRPr="00617A06" w:rsidRDefault="00400382" w:rsidP="0040038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MATERIAL Y RECURSOS</w:t>
            </w:r>
          </w:p>
        </w:tc>
      </w:tr>
      <w:tr w:rsidR="00EF277A" w:rsidRPr="00617A06" w14:paraId="332FE129" w14:textId="77777777" w:rsidTr="00BC2583">
        <w:tc>
          <w:tcPr>
            <w:tcW w:w="10627" w:type="dxa"/>
            <w:gridSpan w:val="2"/>
            <w:shd w:val="clear" w:color="auto" w:fill="auto"/>
          </w:tcPr>
          <w:p w14:paraId="392F339B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bCs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bCs/>
                <w:sz w:val="24"/>
                <w:szCs w:val="24"/>
              </w:rPr>
              <w:t xml:space="preserve">Solicitar reunirse en comunidad, comentar con NN sobre los movimientos locomotores y manipulativos. Explicar que los movimientos locomotores son todos aquellos que implican movimiento en el espacio, como correr, saltar, rodar, gatear, reptar, galopar, etc. Y los manipulativos son todos aquellos que implican el uso de un material u objeto. </w:t>
            </w:r>
          </w:p>
          <w:p w14:paraId="62DB8963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bCs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bCs/>
                <w:sz w:val="24"/>
                <w:szCs w:val="24"/>
              </w:rPr>
              <w:t>Cuestionar a los alumnos ¿Creen que es posible combinar movimientos?, ¿En qué situaciones de la vida diaria podemos hacerlo?, ¿Qué actividades son las que reúnen estas acciones?</w:t>
            </w:r>
          </w:p>
          <w:p w14:paraId="1B329121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bCs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bCs/>
                <w:sz w:val="24"/>
                <w:szCs w:val="24"/>
              </w:rPr>
              <w:t>Invitar a NN a participar en una actividad lúdica.</w:t>
            </w:r>
          </w:p>
          <w:p w14:paraId="7DF6639F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7058B349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b/>
                <w:sz w:val="24"/>
                <w:szCs w:val="24"/>
              </w:rPr>
              <w:t>Dentro y fuera</w:t>
            </w:r>
          </w:p>
          <w:p w14:paraId="15E2E059" w14:textId="77777777" w:rsidR="00EF277A" w:rsidRPr="001D0C40" w:rsidRDefault="00EF277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Previo al inicio de la actividad, distribuir los aros por todo el patio o cancha.</w:t>
            </w:r>
          </w:p>
          <w:p w14:paraId="3BC56E4E" w14:textId="77777777" w:rsidR="00EF277A" w:rsidRPr="001D0C40" w:rsidRDefault="00EF277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Posteriormente indicar a NN que cuando el educador comience a aplaudir, los participantes se desplazarán de la manera que elijan al ritmo de los aplausos por el patio sin meterse a los aros.</w:t>
            </w:r>
          </w:p>
          <w:p w14:paraId="2025741D" w14:textId="77777777" w:rsidR="00EF277A" w:rsidRPr="001D0C40" w:rsidRDefault="00EF277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Al tiempo que cuando cesen los aplausos, se darán consignas que los jugadores tendrán que realizar tomando como referencia el aro, por ejemplo: adentro, afuera, lejos, cerca, arriba, abajo, etc.</w:t>
            </w:r>
          </w:p>
          <w:p w14:paraId="57E444D7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b/>
                <w:i/>
                <w:sz w:val="24"/>
                <w:szCs w:val="24"/>
                <w:u w:val="single"/>
              </w:rPr>
              <w:t>Variantes:</w:t>
            </w:r>
            <w:r w:rsidRPr="001D0C40">
              <w:rPr>
                <w:rFonts w:ascii="Century Gothic" w:hAnsi="Century Gothic" w:cs="Tahoma"/>
                <w:sz w:val="24"/>
                <w:szCs w:val="24"/>
              </w:rPr>
              <w:t xml:space="preserve"> Puede realizarse con música y variando las formas de los desplazamientos.</w:t>
            </w:r>
          </w:p>
          <w:p w14:paraId="6B31D0CF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bCs/>
                <w:sz w:val="24"/>
                <w:szCs w:val="24"/>
              </w:rPr>
            </w:pPr>
          </w:p>
          <w:p w14:paraId="712473D5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Al finalizar la actividad, indicar a NN charlar acerca de su experiencia durante el juego, solicitar que la plasmen en hojas blancas para usarlas posteriormente en el mural del movimiento.</w:t>
            </w:r>
          </w:p>
          <w:p w14:paraId="1E7C9C1B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bCs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bCs/>
                <w:sz w:val="24"/>
                <w:szCs w:val="24"/>
              </w:rPr>
              <w:t>Invitar a realizar otro juego, que les conlleve mayor dificultad, ¿Quién aceptará el reto?</w:t>
            </w:r>
          </w:p>
          <w:p w14:paraId="2D7D76AD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bCs/>
                <w:sz w:val="24"/>
                <w:szCs w:val="24"/>
              </w:rPr>
            </w:pPr>
          </w:p>
          <w:p w14:paraId="413E8D89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b/>
                <w:sz w:val="24"/>
                <w:szCs w:val="24"/>
              </w:rPr>
              <w:t>El sombrerero</w:t>
            </w:r>
          </w:p>
          <w:p w14:paraId="17C88D93" w14:textId="77777777" w:rsidR="00EF277A" w:rsidRPr="001D0C40" w:rsidRDefault="00EF27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Indicar a NN formar un círculo.</w:t>
            </w:r>
          </w:p>
          <w:p w14:paraId="03EBFADA" w14:textId="77777777" w:rsidR="00EF277A" w:rsidRPr="001D0C40" w:rsidRDefault="00EF27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Cada jugador deberá tener un cono.</w:t>
            </w:r>
          </w:p>
          <w:p w14:paraId="0F032463" w14:textId="77777777" w:rsidR="00EF277A" w:rsidRPr="001D0C40" w:rsidRDefault="00EF27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Dentro del círculo se ubicará uno de los jugadores que será el sombrerero.</w:t>
            </w:r>
          </w:p>
          <w:p w14:paraId="06979D5F" w14:textId="77777777" w:rsidR="00EF277A" w:rsidRPr="001D0C40" w:rsidRDefault="00EF27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El resto los participantes se colocará el cono sobre sus cabezas.</w:t>
            </w:r>
          </w:p>
          <w:p w14:paraId="017CE9DB" w14:textId="77777777" w:rsidR="00EF277A" w:rsidRPr="001D0C40" w:rsidRDefault="00EF27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A la señal, los alumnos deberán escapar del sombrerero.</w:t>
            </w:r>
          </w:p>
          <w:p w14:paraId="30242DB5" w14:textId="77777777" w:rsidR="00EF277A" w:rsidRPr="001D0C40" w:rsidRDefault="00EF27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El sombrerero intentará robar los conos de los otros compañeros.</w:t>
            </w:r>
          </w:p>
          <w:p w14:paraId="76FA469A" w14:textId="77777777" w:rsidR="00EF277A" w:rsidRPr="001D0C40" w:rsidRDefault="00EF27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El participante que pierda el sombrero (cono) intercambiará de rol con el sombrerero.</w:t>
            </w:r>
          </w:p>
          <w:p w14:paraId="7A738315" w14:textId="77777777" w:rsidR="00EF277A" w:rsidRPr="001D0C40" w:rsidRDefault="00EF27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El participante que pierda el sombrero no puede volver a robar el cono de quien se lo robó anteriormente.</w:t>
            </w:r>
          </w:p>
          <w:p w14:paraId="3C78ABE6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b/>
                <w:i/>
                <w:sz w:val="24"/>
                <w:szCs w:val="24"/>
                <w:u w:val="single"/>
              </w:rPr>
              <w:t>Variantes:</w:t>
            </w:r>
            <w:r w:rsidRPr="001D0C40">
              <w:rPr>
                <w:rFonts w:ascii="Century Gothic" w:hAnsi="Century Gothic" w:cs="Tahoma"/>
                <w:bCs/>
                <w:iCs/>
                <w:sz w:val="24"/>
                <w:szCs w:val="24"/>
              </w:rPr>
              <w:t xml:space="preserve"> </w:t>
            </w:r>
            <w:r w:rsidRPr="001D0C40">
              <w:rPr>
                <w:rFonts w:ascii="Century Gothic" w:hAnsi="Century Gothic" w:cs="Tahoma"/>
                <w:sz w:val="24"/>
                <w:szCs w:val="24"/>
              </w:rPr>
              <w:t>El sombrerero deberá cambiar la manera de desplazarse, cambiando puntos de apoyo, girando, saltando con dos pies o con un solo pie, etc.</w:t>
            </w:r>
          </w:p>
          <w:p w14:paraId="7C67665A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14:paraId="26D62F4B" w14:textId="25CE75B2" w:rsidR="00EF277A" w:rsidRPr="00617A06" w:rsidRDefault="00EF277A" w:rsidP="00EF277A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D0C40">
              <w:rPr>
                <w:rFonts w:ascii="Century Gothic" w:hAnsi="Century Gothic" w:cs="Tahoma"/>
                <w:bCs/>
                <w:sz w:val="24"/>
                <w:szCs w:val="24"/>
              </w:rPr>
              <w:t>Al concluir, invitar a los estudiantes a comentar su experiencia en la sesión, ¿Cuál juego les gustó más?, ¿Qué pueden aportar acerca de los movimientos locomotores y manipulativos?, recordarle a NN plasmar en hojas blancas o de reúso el dibujo o ilustración de los ejercicios realizados en la sesión.</w:t>
            </w:r>
          </w:p>
        </w:tc>
        <w:tc>
          <w:tcPr>
            <w:tcW w:w="3763" w:type="dxa"/>
            <w:shd w:val="clear" w:color="auto" w:fill="auto"/>
          </w:tcPr>
          <w:p w14:paraId="7C85EFD3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94E5A67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DEEF8DD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3CDE8CA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D685132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5FFAD67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CAC11C7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032AC1A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3012CBF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F1E8A49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1ABBF67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4DAA4B0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2ECDEB5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-Aros.</w:t>
            </w:r>
          </w:p>
          <w:p w14:paraId="3428BFBD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A50846A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DF48651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8D1808E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83DAB18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0D97396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134205B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7C9F4E4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9C47A4A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19429D9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C162FD0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A35316E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-Hojas blancas y colores.</w:t>
            </w:r>
          </w:p>
          <w:p w14:paraId="55B60DF8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442C819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1033B3A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403F93D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77D527B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DD210CD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-Conos.</w:t>
            </w:r>
          </w:p>
          <w:p w14:paraId="4EDB5353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F188299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A57138D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995FE9B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A558037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0F5117D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4AC9E6E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D46E0BE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1E116AF" w14:textId="43289963" w:rsidR="00EF277A" w:rsidRPr="00617A06" w:rsidRDefault="00EF277A" w:rsidP="00EF277A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-Hojas blancas y colores.</w:t>
            </w:r>
          </w:p>
        </w:tc>
      </w:tr>
      <w:tr w:rsidR="00EF277A" w:rsidRPr="00617A06" w14:paraId="43DA3F1B" w14:textId="77777777" w:rsidTr="008F7715">
        <w:tc>
          <w:tcPr>
            <w:tcW w:w="10627" w:type="dxa"/>
            <w:gridSpan w:val="2"/>
            <w:shd w:val="clear" w:color="auto" w:fill="auto"/>
          </w:tcPr>
          <w:p w14:paraId="6D5F18EA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Para dar principio a la sesión, solicitar a NN reunirse en plenaria, charlen acerca de sus gustos y actividades en equipo o incluso individuales que les gustan y que quieran proponer para realizar durante la clase.</w:t>
            </w:r>
          </w:p>
          <w:p w14:paraId="744BC89C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A5BEF67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Propón tu juego</w:t>
            </w:r>
          </w:p>
          <w:p w14:paraId="53FBF717" w14:textId="77777777" w:rsidR="00EF277A" w:rsidRPr="001D0C40" w:rsidRDefault="00EF277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Indicar a los estudiantes organizarse de manera individual o en comunidades.</w:t>
            </w:r>
          </w:p>
          <w:p w14:paraId="044321CC" w14:textId="77777777" w:rsidR="00EF277A" w:rsidRPr="001D0C40" w:rsidRDefault="00EF277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En la manera que elijan NN comentarán las normas y reglas de cada juego que llevarán a cabo.</w:t>
            </w:r>
          </w:p>
          <w:p w14:paraId="1E744CED" w14:textId="77777777" w:rsidR="00EF277A" w:rsidRPr="001D0C40" w:rsidRDefault="00EF277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Posteriormente se organizarán con otras comunidades para el uso de los espacios y los materiales.</w:t>
            </w:r>
          </w:p>
          <w:p w14:paraId="6EB7F451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14:paraId="2224A790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Al concluir la actividad, solicitar a NN dibujar su experiencia en hojas blancas, una vez plasmada, invitar a los participantes llevar a cabo el mural utilizando todos los dibujos e ilustraciones, clasificando, con ayuda del educador y la educadora las actividades en locomotoras, manipulativas, situaciones lúdicas y situaciones de la vida cotidiana.</w:t>
            </w:r>
          </w:p>
          <w:p w14:paraId="689A221C" w14:textId="733CF495" w:rsidR="00EF277A" w:rsidRPr="00617A06" w:rsidRDefault="00EF277A" w:rsidP="00EF277A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Comentar a los estudiantes que van a pegar todos su dibujos e ilustraciones en alguna pared de la escuela donde la comunidad escolar pueda observar su mural.</w:t>
            </w:r>
          </w:p>
        </w:tc>
        <w:tc>
          <w:tcPr>
            <w:tcW w:w="3763" w:type="dxa"/>
            <w:shd w:val="clear" w:color="auto" w:fill="auto"/>
          </w:tcPr>
          <w:p w14:paraId="047FFDF4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D3E3D00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7B70E28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4A6D03F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E8FF82C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430906B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-Todos los materiales disponibles.</w:t>
            </w:r>
          </w:p>
          <w:p w14:paraId="76212A04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155D0CA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437C09C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9E4D173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A440C23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-Hojas blancas, colores y pegamento. Cinta adhesiva.</w:t>
            </w:r>
          </w:p>
          <w:p w14:paraId="7C1B7166" w14:textId="4580F2AD" w:rsidR="00EF277A" w:rsidRPr="00617A06" w:rsidRDefault="00EF277A" w:rsidP="00EF277A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EF277A" w:rsidRPr="00617A06" w14:paraId="07EB257B" w14:textId="77777777" w:rsidTr="00146FD5">
        <w:tc>
          <w:tcPr>
            <w:tcW w:w="7194" w:type="dxa"/>
            <w:shd w:val="clear" w:color="auto" w:fill="FFC5FF"/>
            <w:vAlign w:val="center"/>
          </w:tcPr>
          <w:p w14:paraId="34ABCCF3" w14:textId="20C1462B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PRODUCTO FINAL DEL PROYECTO</w:t>
            </w:r>
          </w:p>
        </w:tc>
        <w:tc>
          <w:tcPr>
            <w:tcW w:w="7196" w:type="dxa"/>
            <w:gridSpan w:val="2"/>
            <w:shd w:val="clear" w:color="auto" w:fill="FFC5FF"/>
            <w:vAlign w:val="center"/>
          </w:tcPr>
          <w:p w14:paraId="005CEC8A" w14:textId="28331500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EVALUACIÓN</w:t>
            </w:r>
          </w:p>
        </w:tc>
      </w:tr>
      <w:tr w:rsidR="00EF277A" w:rsidRPr="00617A06" w14:paraId="6BB3F2C8" w14:textId="77777777" w:rsidTr="00720C0E">
        <w:trPr>
          <w:trHeight w:val="342"/>
        </w:trPr>
        <w:tc>
          <w:tcPr>
            <w:tcW w:w="7194" w:type="dxa"/>
          </w:tcPr>
          <w:p w14:paraId="30AF1EA0" w14:textId="491D6C20" w:rsidR="00EF277A" w:rsidRPr="00617A06" w:rsidRDefault="00EF277A" w:rsidP="00EF277A">
            <w:pPr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Mural del movimiento.</w:t>
            </w:r>
          </w:p>
        </w:tc>
        <w:tc>
          <w:tcPr>
            <w:tcW w:w="7196" w:type="dxa"/>
            <w:gridSpan w:val="2"/>
          </w:tcPr>
          <w:p w14:paraId="0291C07B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Uso de patrones básicos de movimiento.</w:t>
            </w:r>
          </w:p>
          <w:p w14:paraId="2C91DC04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Explora su lateralidad en el espacio.</w:t>
            </w:r>
          </w:p>
          <w:p w14:paraId="72B25B2C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Acciones motrices con organización espaciotemporal.</w:t>
            </w:r>
          </w:p>
          <w:p w14:paraId="3F609009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Cambios que efectúa en sus acciones al reconocer las características de las actividades.</w:t>
            </w:r>
          </w:p>
          <w:p w14:paraId="76827638" w14:textId="77777777" w:rsidR="00EF277A" w:rsidRPr="001D0C40" w:rsidRDefault="00EF277A" w:rsidP="00EF277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Acciones para practicar los patrones básicos de movimiento.</w:t>
            </w:r>
          </w:p>
          <w:p w14:paraId="05FE3117" w14:textId="77777777" w:rsidR="00EF277A" w:rsidRPr="001D0C40" w:rsidRDefault="00EF277A" w:rsidP="00EF277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Acciones para superar dificultades al coordinar movimientos.</w:t>
            </w:r>
          </w:p>
          <w:p w14:paraId="74DD5FDF" w14:textId="03AE04D1" w:rsidR="00EF277A" w:rsidRPr="00C17DF3" w:rsidRDefault="00EF277A" w:rsidP="00EF277A">
            <w:pPr>
              <w:pStyle w:val="NormalWeb"/>
              <w:spacing w:after="0" w:afterAutospacing="0"/>
              <w:jc w:val="both"/>
              <w:rPr>
                <w:rFonts w:ascii="Century Gothic" w:hAnsi="Century Gothic" w:cs="Tahoma"/>
                <w:color w:val="000000"/>
              </w:rPr>
            </w:pPr>
            <w:r w:rsidRPr="001D0C40">
              <w:rPr>
                <w:rFonts w:ascii="Century Gothic" w:hAnsi="Century Gothic" w:cs="Tahoma"/>
              </w:rPr>
              <w:t>Reconoce una convivencia pacífica al proponer normas de convivencia considerando la aceptación de las diferencias y la toma de acuerdos en los que se respeten los derechos de todas y todos.</w:t>
            </w:r>
          </w:p>
        </w:tc>
      </w:tr>
      <w:tr w:rsidR="00EF277A" w:rsidRPr="00617A06" w14:paraId="3017580E" w14:textId="77777777" w:rsidTr="00146FD5">
        <w:tc>
          <w:tcPr>
            <w:tcW w:w="7194" w:type="dxa"/>
            <w:shd w:val="clear" w:color="auto" w:fill="FFC5FF"/>
            <w:vAlign w:val="center"/>
          </w:tcPr>
          <w:p w14:paraId="3FD3A032" w14:textId="7999423A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ADECUACIONES</w:t>
            </w:r>
          </w:p>
        </w:tc>
        <w:tc>
          <w:tcPr>
            <w:tcW w:w="7196" w:type="dxa"/>
            <w:gridSpan w:val="2"/>
            <w:shd w:val="clear" w:color="auto" w:fill="FFC5FF"/>
            <w:vAlign w:val="center"/>
          </w:tcPr>
          <w:p w14:paraId="34B5735C" w14:textId="3832E7DF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OBSERVACIONES</w:t>
            </w:r>
          </w:p>
        </w:tc>
      </w:tr>
      <w:tr w:rsidR="00EF277A" w:rsidRPr="00617A06" w14:paraId="296F85A3" w14:textId="77777777" w:rsidTr="00146FD5">
        <w:tc>
          <w:tcPr>
            <w:tcW w:w="7194" w:type="dxa"/>
            <w:vAlign w:val="center"/>
          </w:tcPr>
          <w:p w14:paraId="0A99DD71" w14:textId="212F1D55" w:rsidR="00EF277A" w:rsidRPr="00617A06" w:rsidRDefault="00EF277A" w:rsidP="00EF27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96" w:type="dxa"/>
            <w:gridSpan w:val="2"/>
            <w:vAlign w:val="center"/>
          </w:tcPr>
          <w:p w14:paraId="4BD0EF0C" w14:textId="77C023EC" w:rsidR="00EF277A" w:rsidRPr="00617A06" w:rsidRDefault="00EF277A" w:rsidP="00EF27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4556B5F" w14:textId="731ECDA1" w:rsidR="00C17DF3" w:rsidRDefault="00C17DF3">
      <w:pPr>
        <w:rPr>
          <w:rFonts w:ascii="Century Gothic" w:hAnsi="Century Gothic"/>
        </w:rPr>
      </w:pPr>
    </w:p>
    <w:p w14:paraId="7FC39E2F" w14:textId="77777777" w:rsidR="00C17DF3" w:rsidRDefault="00C17DF3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4796"/>
        <w:gridCol w:w="1011"/>
        <w:gridCol w:w="1417"/>
        <w:gridCol w:w="1418"/>
        <w:gridCol w:w="951"/>
        <w:gridCol w:w="467"/>
        <w:gridCol w:w="38"/>
        <w:gridCol w:w="1405"/>
        <w:gridCol w:w="1443"/>
        <w:gridCol w:w="1444"/>
      </w:tblGrid>
      <w:tr w:rsidR="00DA0817" w:rsidRPr="005E2094" w14:paraId="10A2C5F4" w14:textId="77777777" w:rsidTr="00A115A2">
        <w:tc>
          <w:tcPr>
            <w:tcW w:w="14390" w:type="dxa"/>
            <w:gridSpan w:val="10"/>
            <w:shd w:val="clear" w:color="auto" w:fill="FFC5FF"/>
            <w:vAlign w:val="center"/>
          </w:tcPr>
          <w:p w14:paraId="48DAE57D" w14:textId="3AD06AF4" w:rsidR="00DA0817" w:rsidRDefault="00DA0817" w:rsidP="00DA08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05804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EVALUACIÓN MENSUAL </w:t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>–</w:t>
            </w:r>
            <w:r w:rsidRPr="00505804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EF277A">
              <w:rPr>
                <w:rFonts w:ascii="Century Gothic" w:hAnsi="Century Gothic"/>
                <w:b/>
                <w:bCs/>
                <w:sz w:val="36"/>
                <w:szCs w:val="36"/>
              </w:rPr>
              <w:t>PREESCOLAR</w:t>
            </w:r>
          </w:p>
        </w:tc>
      </w:tr>
      <w:tr w:rsidR="00DA0817" w:rsidRPr="005E2094" w14:paraId="7C7619A3" w14:textId="77777777" w:rsidTr="00A115A2">
        <w:tc>
          <w:tcPr>
            <w:tcW w:w="5807" w:type="dxa"/>
            <w:gridSpan w:val="2"/>
            <w:vMerge w:val="restart"/>
            <w:shd w:val="clear" w:color="auto" w:fill="FFE7FF"/>
            <w:vAlign w:val="center"/>
          </w:tcPr>
          <w:p w14:paraId="33B2CC7F" w14:textId="0EC23FAE" w:rsidR="00DA0817" w:rsidRDefault="00DA0817" w:rsidP="00DA08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ALUMNO</w:t>
            </w:r>
          </w:p>
        </w:tc>
        <w:tc>
          <w:tcPr>
            <w:tcW w:w="8583" w:type="dxa"/>
            <w:gridSpan w:val="8"/>
            <w:shd w:val="clear" w:color="auto" w:fill="FFC5FF"/>
            <w:vAlign w:val="center"/>
          </w:tcPr>
          <w:p w14:paraId="6D5BF941" w14:textId="3DF8EFCF" w:rsidR="00DA0817" w:rsidRPr="005E2094" w:rsidRDefault="00DA0817" w:rsidP="00DA08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</w:tr>
      <w:tr w:rsidR="00EF277A" w:rsidRPr="005E2094" w14:paraId="64928750" w14:textId="77777777" w:rsidTr="00A115A2">
        <w:tc>
          <w:tcPr>
            <w:tcW w:w="5807" w:type="dxa"/>
            <w:gridSpan w:val="2"/>
            <w:vMerge/>
            <w:shd w:val="clear" w:color="auto" w:fill="FFE7FF"/>
            <w:vAlign w:val="center"/>
          </w:tcPr>
          <w:p w14:paraId="59C27920" w14:textId="0E1D2287" w:rsidR="00EF277A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291" w:type="dxa"/>
            <w:gridSpan w:val="5"/>
            <w:shd w:val="clear" w:color="auto" w:fill="FFFFFF" w:themeFill="background1"/>
          </w:tcPr>
          <w:p w14:paraId="2C46AB31" w14:textId="0C090DD8" w:rsidR="00EF277A" w:rsidRPr="005E2094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4292" w:type="dxa"/>
            <w:gridSpan w:val="3"/>
            <w:shd w:val="clear" w:color="auto" w:fill="FFFFFF" w:themeFill="background1"/>
          </w:tcPr>
          <w:p w14:paraId="14ADA4A8" w14:textId="5264D702" w:rsidR="00EF277A" w:rsidRPr="005E2094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Precisión y coordinación en los movimientos al usar objetos y materiales, de acuerdo con las condiciones, capacidades y características.</w:t>
            </w:r>
          </w:p>
        </w:tc>
      </w:tr>
      <w:tr w:rsidR="00EF277A" w:rsidRPr="005E2094" w14:paraId="77A820FE" w14:textId="77777777" w:rsidTr="00A115A2">
        <w:tc>
          <w:tcPr>
            <w:tcW w:w="5807" w:type="dxa"/>
            <w:gridSpan w:val="2"/>
            <w:vMerge/>
            <w:shd w:val="clear" w:color="auto" w:fill="FFE7FF"/>
            <w:vAlign w:val="center"/>
          </w:tcPr>
          <w:p w14:paraId="78602FF6" w14:textId="032E98B9" w:rsidR="00EF277A" w:rsidRPr="005E2094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8583" w:type="dxa"/>
            <w:gridSpan w:val="8"/>
            <w:shd w:val="clear" w:color="auto" w:fill="FFC5FF"/>
            <w:vAlign w:val="center"/>
          </w:tcPr>
          <w:p w14:paraId="1D1CDF1D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F277A" w:rsidRPr="005E2094" w14:paraId="2BC9817E" w14:textId="77777777" w:rsidTr="00A115A2">
        <w:trPr>
          <w:trHeight w:val="244"/>
        </w:trPr>
        <w:tc>
          <w:tcPr>
            <w:tcW w:w="5807" w:type="dxa"/>
            <w:gridSpan w:val="2"/>
            <w:vMerge/>
            <w:shd w:val="clear" w:color="auto" w:fill="FFE7FF"/>
            <w:vAlign w:val="center"/>
          </w:tcPr>
          <w:p w14:paraId="080698BA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91" w:type="dxa"/>
            <w:gridSpan w:val="5"/>
          </w:tcPr>
          <w:p w14:paraId="001DD324" w14:textId="486FBC62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</w:rPr>
              <w:t>Coordina movimientos al resolver diversas situaciones cotidianas y en juegos de representación, de manera individual o colectiva, en participaciones e interacciones igualitarias.</w:t>
            </w:r>
          </w:p>
        </w:tc>
        <w:tc>
          <w:tcPr>
            <w:tcW w:w="4292" w:type="dxa"/>
            <w:gridSpan w:val="3"/>
          </w:tcPr>
          <w:p w14:paraId="1339CF11" w14:textId="019AD78B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Descubre nuevas formas de coordinar sus movimientos al transportar objetos con alguna parte del cuerpo, caminar y lanzar una pelota, alternar el uso de manos y pies, entre otros.</w:t>
            </w:r>
          </w:p>
        </w:tc>
      </w:tr>
      <w:tr w:rsidR="00EF277A" w:rsidRPr="005E2094" w14:paraId="55249078" w14:textId="77777777" w:rsidTr="00A115A2">
        <w:trPr>
          <w:trHeight w:val="96"/>
        </w:trPr>
        <w:tc>
          <w:tcPr>
            <w:tcW w:w="5807" w:type="dxa"/>
            <w:gridSpan w:val="2"/>
            <w:vMerge/>
            <w:shd w:val="clear" w:color="auto" w:fill="FFE7FF"/>
            <w:vAlign w:val="center"/>
          </w:tcPr>
          <w:p w14:paraId="6C797719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  <w:vAlign w:val="center"/>
          </w:tcPr>
          <w:p w14:paraId="0ADAF292" w14:textId="77777777" w:rsidR="00EF277A" w:rsidRPr="00495985" w:rsidRDefault="00EF277A" w:rsidP="00EF277A">
            <w:pPr>
              <w:jc w:val="center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 w:rsidRPr="00495985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L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0C988184" w14:textId="77777777" w:rsidR="00EF277A" w:rsidRPr="00495985" w:rsidRDefault="00EF277A" w:rsidP="00EF277A">
            <w:pPr>
              <w:jc w:val="center"/>
              <w:rPr>
                <w:rFonts w:ascii="Century Gothic" w:hAnsi="Century Gothic"/>
                <w:color w:val="0D0D0D" w:themeColor="text1" w:themeTint="F2"/>
                <w:sz w:val="32"/>
                <w:szCs w:val="32"/>
              </w:rPr>
            </w:pPr>
            <w:r w:rsidRPr="00495985">
              <w:rPr>
                <w:rFonts w:ascii="Century Gothic" w:hAnsi="Century Gothic"/>
                <w:color w:val="0D0D0D" w:themeColor="text1" w:themeTint="F2"/>
                <w:sz w:val="32"/>
                <w:szCs w:val="32"/>
              </w:rPr>
              <w:t>EP</w:t>
            </w:r>
          </w:p>
        </w:tc>
        <w:tc>
          <w:tcPr>
            <w:tcW w:w="1418" w:type="dxa"/>
            <w:gridSpan w:val="2"/>
            <w:shd w:val="clear" w:color="auto" w:fill="FF0000"/>
            <w:vAlign w:val="center"/>
          </w:tcPr>
          <w:p w14:paraId="51AD5A74" w14:textId="77777777" w:rsidR="00EF277A" w:rsidRPr="00495985" w:rsidRDefault="00EF277A" w:rsidP="00EF277A">
            <w:pPr>
              <w:jc w:val="center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 w:rsidRPr="00495985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MD</w:t>
            </w:r>
          </w:p>
        </w:tc>
        <w:tc>
          <w:tcPr>
            <w:tcW w:w="1443" w:type="dxa"/>
            <w:gridSpan w:val="2"/>
            <w:shd w:val="clear" w:color="auto" w:fill="00B050"/>
            <w:vAlign w:val="center"/>
          </w:tcPr>
          <w:p w14:paraId="0273E225" w14:textId="77777777" w:rsidR="00EF277A" w:rsidRPr="00495985" w:rsidRDefault="00EF277A" w:rsidP="00EF277A">
            <w:pPr>
              <w:jc w:val="center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 w:rsidRPr="00495985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L</w:t>
            </w:r>
          </w:p>
        </w:tc>
        <w:tc>
          <w:tcPr>
            <w:tcW w:w="1443" w:type="dxa"/>
            <w:shd w:val="clear" w:color="auto" w:fill="FFFF00"/>
            <w:vAlign w:val="center"/>
          </w:tcPr>
          <w:p w14:paraId="32B75C4A" w14:textId="77777777" w:rsidR="00EF277A" w:rsidRPr="00495985" w:rsidRDefault="00EF277A" w:rsidP="00EF277A">
            <w:pPr>
              <w:jc w:val="center"/>
              <w:rPr>
                <w:rFonts w:ascii="Century Gothic" w:hAnsi="Century Gothic"/>
                <w:color w:val="0D0D0D" w:themeColor="text1" w:themeTint="F2"/>
                <w:sz w:val="32"/>
                <w:szCs w:val="32"/>
              </w:rPr>
            </w:pPr>
            <w:r w:rsidRPr="00495985">
              <w:rPr>
                <w:rFonts w:ascii="Century Gothic" w:hAnsi="Century Gothic"/>
                <w:color w:val="0D0D0D" w:themeColor="text1" w:themeTint="F2"/>
                <w:sz w:val="32"/>
                <w:szCs w:val="32"/>
              </w:rPr>
              <w:t>EP</w:t>
            </w:r>
          </w:p>
        </w:tc>
        <w:tc>
          <w:tcPr>
            <w:tcW w:w="1444" w:type="dxa"/>
            <w:shd w:val="clear" w:color="auto" w:fill="FF0000"/>
            <w:vAlign w:val="center"/>
          </w:tcPr>
          <w:p w14:paraId="3F5C5B3A" w14:textId="77777777" w:rsidR="00EF277A" w:rsidRPr="00495985" w:rsidRDefault="00EF277A" w:rsidP="00EF277A">
            <w:pPr>
              <w:jc w:val="center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 w:rsidRPr="00495985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MD</w:t>
            </w:r>
          </w:p>
        </w:tc>
      </w:tr>
      <w:tr w:rsidR="00EF277A" w:rsidRPr="005E2094" w14:paraId="5F9A5056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76C7219C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614B9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9DCBA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9B944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2950965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A961CBE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BD96F93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227F9EB1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3E08EFD9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E6344A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7100A1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32032B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78B06AE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302EBE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221B73E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2476391A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14F7A5A0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999CE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242E9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1C4261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692B4FD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DA1D0D4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03D52EEF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2F8D0A16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66796FB6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BF8E14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BA83DC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616CA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8924BCA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F72474B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E25E9F4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4773A756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50C8BCAB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FABB52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F1126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5BDC8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E28CC9C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E3E7023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C60C509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11B407AC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3AE76981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C75CD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41A249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FB9FD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530B6DA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8E3B3AB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6270853B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10A1E3E5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4296FFCA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DFCBF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A08591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30E66A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1044913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C742C34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FD0999C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4F23F6D2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2DB08316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A1B3F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82D85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B14203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23E5BD5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D55E60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23675B3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7B918D77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31C0B0F4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51523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CCC094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04E67A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3B0AA1C6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1ECFF66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C0EB70F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3795D0CA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19ED1853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CAF90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BF4E7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32006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07471D3C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E39384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042FC499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45924062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0977997F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4854E2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ED415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F054E9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BF65239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3BD3DE9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DFCC805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23A88C85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16BCBDE8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CE19A3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BA706F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783395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75FAC21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C5B2F0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127EC7E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3BDD41AE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14238FC7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4F8761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097606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01793B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369496F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D71377B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B6A6623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04727378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322D7885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7544A9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D7BFAA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E0C66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B2861F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74326EF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26396F6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222A24CF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35C481E9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B88DC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23E5BC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3119FE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3BEDDB2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C4BC6E2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219C869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2596C3D7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45D2E9AC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5B487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F80D65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26A173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B0C96B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CFFA1F5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05F510EB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677A16A2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23E3D8FD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081921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B9022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951D24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638BA8AC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FD2A9F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FCF86FA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410F97CC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51C341AE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BBA194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327DCA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B106BBF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40027586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9636854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5A61F6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634A3700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0E3F3DBC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3019DC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5CC81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75ED6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82185C6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915D25A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5337CDE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4097DD46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312CD97C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A045C3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A109E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05C86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8E4BC1B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A11184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CDC0AD2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1B625CEB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1D10AF1B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1A6F22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263A6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9B4D1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4EE97D1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E70C05B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6905D9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2CDB730F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279363BC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65FE42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D81772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0858B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4B403853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9BDABCE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C74EE0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064A94F3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79D9C011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AA402A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6C6BF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77B5DB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4088709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D544F7C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67A20D6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50A7FFAC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7640F4A2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F5DA32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C08701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3081F36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9A2190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AA72D82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A89B9C1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2D1E0524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58084C2A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5EC99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677F24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855C25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3C2CF00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30013CE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5049D93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2FADBA5B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73B80FC4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41BC4C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E1B79B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4D82D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5A20BB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4A729A5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BF5619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708CCAD9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36D304BF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69E0C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E0014F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9F328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626338FE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38E4616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4237D5A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7FAC1D35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644EC8E9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7E8A01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812FC4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9123F2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C0DA9EA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33C3B51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8BC6CF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3D31EFD2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08E97B49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2B4AE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E5604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AB4DE6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7D84B0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FC3FD4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0CD75DB0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1FCEF122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3FCA1EAF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07FFC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EC7E2F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B1CBCF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BE48C0F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9DDD65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E74BEF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72E1F6B0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6105724D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FEE2B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4C722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C41CAE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E8D293C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873BD8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0B3B095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2340BA8B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61C1C4F5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ADD121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3CCEEE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DB688A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7B463512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F6EE38E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6C1CADB4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73FAAAC2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05412C8F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57170F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1C5B44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2E5F7C1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B5E557F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D02AD53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AC007DE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4ECC252A" w14:textId="77777777" w:rsidTr="00A115A2">
        <w:trPr>
          <w:trHeight w:val="300"/>
        </w:trPr>
        <w:tc>
          <w:tcPr>
            <w:tcW w:w="5807" w:type="dxa"/>
            <w:gridSpan w:val="2"/>
            <w:vAlign w:val="center"/>
          </w:tcPr>
          <w:p w14:paraId="7275CFE1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B4F13C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97666F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F418FC9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0135D53C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9420FA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65F3DA1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079D663B" w14:textId="77777777" w:rsidTr="00A115A2">
        <w:trPr>
          <w:trHeight w:val="300"/>
        </w:trPr>
        <w:tc>
          <w:tcPr>
            <w:tcW w:w="5807" w:type="dxa"/>
            <w:gridSpan w:val="2"/>
            <w:tcBorders>
              <w:bottom w:val="single" w:sz="4" w:space="0" w:color="FF99FF"/>
            </w:tcBorders>
            <w:vAlign w:val="center"/>
          </w:tcPr>
          <w:p w14:paraId="08BA8BFC" w14:textId="77777777" w:rsidR="00EF277A" w:rsidRPr="005E2094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FF99FF"/>
            </w:tcBorders>
            <w:vAlign w:val="center"/>
          </w:tcPr>
          <w:p w14:paraId="77990036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FF99FF"/>
            </w:tcBorders>
            <w:vAlign w:val="center"/>
          </w:tcPr>
          <w:p w14:paraId="43AA0443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FF99FF"/>
            </w:tcBorders>
            <w:vAlign w:val="center"/>
          </w:tcPr>
          <w:p w14:paraId="6C7266DD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FF99FF"/>
            </w:tcBorders>
            <w:vAlign w:val="center"/>
          </w:tcPr>
          <w:p w14:paraId="7BE11508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FF99FF"/>
            </w:tcBorders>
            <w:vAlign w:val="center"/>
          </w:tcPr>
          <w:p w14:paraId="04F0D1B7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FF99FF"/>
            </w:tcBorders>
            <w:vAlign w:val="center"/>
          </w:tcPr>
          <w:p w14:paraId="25AA0C0F" w14:textId="77777777" w:rsidR="00EF277A" w:rsidRPr="005E2094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277A" w:rsidRPr="005E2094" w14:paraId="3C08BD05" w14:textId="77777777" w:rsidTr="00A115A2">
        <w:trPr>
          <w:trHeight w:val="300"/>
        </w:trPr>
        <w:tc>
          <w:tcPr>
            <w:tcW w:w="4796" w:type="dxa"/>
            <w:tcBorders>
              <w:left w:val="nil"/>
              <w:bottom w:val="nil"/>
              <w:right w:val="nil"/>
            </w:tcBorders>
            <w:vAlign w:val="center"/>
          </w:tcPr>
          <w:p w14:paraId="3C67A38D" w14:textId="77777777" w:rsidR="00EF277A" w:rsidRPr="00075774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75774">
              <w:rPr>
                <w:rFonts w:ascii="Century Gothic" w:hAnsi="Century Gothic"/>
                <w:b/>
                <w:bCs/>
                <w:sz w:val="32"/>
                <w:szCs w:val="32"/>
              </w:rPr>
              <w:t>L = LOGRADO</w:t>
            </w:r>
          </w:p>
        </w:tc>
        <w:tc>
          <w:tcPr>
            <w:tcW w:w="479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FA21F3" w14:textId="77777777" w:rsidR="00EF277A" w:rsidRPr="00075774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75774">
              <w:rPr>
                <w:rFonts w:ascii="Century Gothic" w:hAnsi="Century Gothic"/>
                <w:b/>
                <w:bCs/>
                <w:sz w:val="32"/>
                <w:szCs w:val="32"/>
              </w:rPr>
              <w:t>EP = EN PROCESO</w:t>
            </w:r>
          </w:p>
        </w:tc>
        <w:tc>
          <w:tcPr>
            <w:tcW w:w="479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CF55D4B" w14:textId="77777777" w:rsidR="00EF277A" w:rsidRPr="00075774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75774">
              <w:rPr>
                <w:rFonts w:ascii="Century Gothic" w:hAnsi="Century Gothic"/>
                <w:b/>
                <w:bCs/>
                <w:sz w:val="32"/>
                <w:szCs w:val="32"/>
              </w:rPr>
              <w:t>MD = MUESTRA DIFICULTAD</w:t>
            </w:r>
          </w:p>
        </w:tc>
      </w:tr>
    </w:tbl>
    <w:p w14:paraId="15BF9E0B" w14:textId="77777777" w:rsidR="002F59BC" w:rsidRPr="00617A06" w:rsidRDefault="002F59BC">
      <w:pPr>
        <w:rPr>
          <w:rFonts w:ascii="Century Gothic" w:hAnsi="Century Gothic"/>
        </w:rPr>
      </w:pPr>
    </w:p>
    <w:sectPr w:rsidR="002F59BC" w:rsidRPr="00617A06" w:rsidSect="00EF054B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3974A" w14:textId="77777777" w:rsidR="00EF054B" w:rsidRDefault="00EF054B" w:rsidP="00343C66">
      <w:pPr>
        <w:spacing w:after="0" w:line="240" w:lineRule="auto"/>
      </w:pPr>
      <w:r>
        <w:separator/>
      </w:r>
    </w:p>
  </w:endnote>
  <w:endnote w:type="continuationSeparator" w:id="0">
    <w:p w14:paraId="4156215C" w14:textId="77777777" w:rsidR="00EF054B" w:rsidRDefault="00EF054B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FF653" w14:textId="77777777" w:rsidR="00EF054B" w:rsidRDefault="00EF054B" w:rsidP="00343C66">
      <w:pPr>
        <w:spacing w:after="0" w:line="240" w:lineRule="auto"/>
      </w:pPr>
      <w:r>
        <w:separator/>
      </w:r>
    </w:p>
  </w:footnote>
  <w:footnote w:type="continuationSeparator" w:id="0">
    <w:p w14:paraId="7A424A9D" w14:textId="77777777" w:rsidR="00EF054B" w:rsidRDefault="00EF054B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38CD"/>
    <w:multiLevelType w:val="hybridMultilevel"/>
    <w:tmpl w:val="AFAE5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12F3"/>
    <w:multiLevelType w:val="hybridMultilevel"/>
    <w:tmpl w:val="7324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21EF2"/>
    <w:multiLevelType w:val="hybridMultilevel"/>
    <w:tmpl w:val="DECC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B2C4E"/>
    <w:multiLevelType w:val="hybridMultilevel"/>
    <w:tmpl w:val="CDF4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964D6"/>
    <w:multiLevelType w:val="hybridMultilevel"/>
    <w:tmpl w:val="46964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77CF9"/>
    <w:multiLevelType w:val="hybridMultilevel"/>
    <w:tmpl w:val="7592E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5D52"/>
    <w:multiLevelType w:val="hybridMultilevel"/>
    <w:tmpl w:val="51CEB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5528">
    <w:abstractNumId w:val="0"/>
  </w:num>
  <w:num w:numId="2" w16cid:durableId="246040826">
    <w:abstractNumId w:val="6"/>
  </w:num>
  <w:num w:numId="3" w16cid:durableId="61173590">
    <w:abstractNumId w:val="5"/>
  </w:num>
  <w:num w:numId="4" w16cid:durableId="844171116">
    <w:abstractNumId w:val="1"/>
  </w:num>
  <w:num w:numId="5" w16cid:durableId="436409400">
    <w:abstractNumId w:val="4"/>
  </w:num>
  <w:num w:numId="6" w16cid:durableId="1798255118">
    <w:abstractNumId w:val="3"/>
  </w:num>
  <w:num w:numId="7" w16cid:durableId="101319236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135746"/>
    <w:rsid w:val="00146FD5"/>
    <w:rsid w:val="00225811"/>
    <w:rsid w:val="002A7C0B"/>
    <w:rsid w:val="002F59BC"/>
    <w:rsid w:val="003076A4"/>
    <w:rsid w:val="003323EC"/>
    <w:rsid w:val="00343C66"/>
    <w:rsid w:val="0039139C"/>
    <w:rsid w:val="003950A3"/>
    <w:rsid w:val="00400382"/>
    <w:rsid w:val="004104AA"/>
    <w:rsid w:val="00443451"/>
    <w:rsid w:val="004867A9"/>
    <w:rsid w:val="00502687"/>
    <w:rsid w:val="00520814"/>
    <w:rsid w:val="005D46ED"/>
    <w:rsid w:val="005F434E"/>
    <w:rsid w:val="00617A06"/>
    <w:rsid w:val="006411E4"/>
    <w:rsid w:val="006F0258"/>
    <w:rsid w:val="00720C0E"/>
    <w:rsid w:val="00780E7D"/>
    <w:rsid w:val="00843458"/>
    <w:rsid w:val="00882FC0"/>
    <w:rsid w:val="008F2245"/>
    <w:rsid w:val="0094786B"/>
    <w:rsid w:val="009A5BC5"/>
    <w:rsid w:val="009B094E"/>
    <w:rsid w:val="009B5FA9"/>
    <w:rsid w:val="009B64AF"/>
    <w:rsid w:val="00A115A2"/>
    <w:rsid w:val="00AC7EAA"/>
    <w:rsid w:val="00B27F5E"/>
    <w:rsid w:val="00B71E0F"/>
    <w:rsid w:val="00BD145E"/>
    <w:rsid w:val="00C17DF3"/>
    <w:rsid w:val="00C41081"/>
    <w:rsid w:val="00D13F2B"/>
    <w:rsid w:val="00D851CB"/>
    <w:rsid w:val="00DA0817"/>
    <w:rsid w:val="00E76F56"/>
    <w:rsid w:val="00E826B5"/>
    <w:rsid w:val="00E86AF2"/>
    <w:rsid w:val="00EF054B"/>
    <w:rsid w:val="00EF277A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2023-07-27T01:53:00Z</dcterms:created>
  <dcterms:modified xsi:type="dcterms:W3CDTF">2024-04-07T03:36:00Z</dcterms:modified>
  <cp:category>www.DidacticosMX.com</cp:category>
</cp:coreProperties>
</file>