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5F434E" w:rsidRPr="00616F6F" w14:paraId="6B94CC54" w14:textId="77777777" w:rsidTr="00616F6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6F6F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51AA18D2" w14:textId="3CF3B6F5" w:rsidR="005F434E" w:rsidRPr="00616F6F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6F6F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288E064F" w14:textId="2DABA0A5" w:rsidR="005F434E" w:rsidRPr="00616F6F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6F6F" w14:paraId="2EE79F34" w14:textId="77777777" w:rsidTr="00616F6F">
        <w:tc>
          <w:tcPr>
            <w:tcW w:w="3768" w:type="dxa"/>
            <w:gridSpan w:val="3"/>
            <w:vAlign w:val="center"/>
          </w:tcPr>
          <w:p w14:paraId="35A035EA" w14:textId="3C7FB6FD" w:rsidR="005F434E" w:rsidRPr="00616F6F" w:rsidRDefault="00D13F2B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4D2D1D37" w14:textId="77777777" w:rsidR="005F434E" w:rsidRPr="00616F6F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1F30D1A6" w14:textId="2C3E930A" w:rsidR="005F434E" w:rsidRPr="00616F6F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86AF2" w:rsidRPr="00616F6F" w14:paraId="0DE02F0E" w14:textId="77777777" w:rsidTr="00616F6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6F6F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6F6F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616F6F" w14:paraId="6037B77A" w14:textId="77777777" w:rsidTr="00616F6F">
        <w:tc>
          <w:tcPr>
            <w:tcW w:w="7341" w:type="dxa"/>
            <w:gridSpan w:val="6"/>
            <w:vAlign w:val="center"/>
          </w:tcPr>
          <w:p w14:paraId="28290016" w14:textId="2199CAF3" w:rsidR="00E86AF2" w:rsidRPr="00616F6F" w:rsidRDefault="00616F6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8"/>
                <w:szCs w:val="28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155380D6" w14:textId="77777777" w:rsidR="00616F6F" w:rsidRPr="00616F6F" w:rsidRDefault="00616F6F" w:rsidP="00616F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6F6F">
              <w:rPr>
                <w:rFonts w:ascii="Century Gothic" w:hAnsi="Century Gothic"/>
                <w:sz w:val="28"/>
                <w:szCs w:val="28"/>
              </w:rPr>
              <w:t>Inclusión</w:t>
            </w:r>
          </w:p>
          <w:p w14:paraId="6101B6AD" w14:textId="77777777" w:rsidR="00616F6F" w:rsidRPr="00616F6F" w:rsidRDefault="00616F6F" w:rsidP="00616F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6F6F">
              <w:rPr>
                <w:rFonts w:ascii="Century Gothic" w:hAnsi="Century Gothic"/>
                <w:sz w:val="28"/>
                <w:szCs w:val="28"/>
              </w:rPr>
              <w:t xml:space="preserve">Interculturalidad critica </w:t>
            </w:r>
          </w:p>
          <w:p w14:paraId="57F9621A" w14:textId="77777777" w:rsidR="00616F6F" w:rsidRPr="00616F6F" w:rsidRDefault="00616F6F" w:rsidP="00616F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6F6F">
              <w:rPr>
                <w:rFonts w:ascii="Century Gothic" w:hAnsi="Century Gothic"/>
                <w:sz w:val="28"/>
                <w:szCs w:val="28"/>
              </w:rPr>
              <w:t xml:space="preserve">Apropiación de las culturas a través de la lectura y la escritura </w:t>
            </w:r>
          </w:p>
          <w:p w14:paraId="107B2B45" w14:textId="5D34199A" w:rsidR="00E86AF2" w:rsidRPr="00616F6F" w:rsidRDefault="00616F6F" w:rsidP="00110F6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6F6F">
              <w:rPr>
                <w:rFonts w:ascii="Century Gothic" w:hAnsi="Century Gothic"/>
                <w:sz w:val="28"/>
                <w:szCs w:val="28"/>
              </w:rPr>
              <w:t xml:space="preserve">Artes y experiencias estéticas </w:t>
            </w:r>
          </w:p>
        </w:tc>
      </w:tr>
      <w:tr w:rsidR="00E86AF2" w:rsidRPr="00616F6F" w14:paraId="6AAF9CD5" w14:textId="77777777" w:rsidTr="00616F6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E86AF2" w:rsidRPr="00616F6F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E86AF2" w:rsidRPr="00616F6F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16F6F" w:rsidRPr="00616F6F" w14:paraId="320665C1" w14:textId="77777777" w:rsidTr="00616F6F">
        <w:tc>
          <w:tcPr>
            <w:tcW w:w="7341" w:type="dxa"/>
            <w:gridSpan w:val="6"/>
            <w:vAlign w:val="center"/>
          </w:tcPr>
          <w:p w14:paraId="6E2076C3" w14:textId="7F833B35" w:rsidR="00616F6F" w:rsidRPr="00616F6F" w:rsidRDefault="00616F6F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8"/>
                <w:szCs w:val="28"/>
              </w:rPr>
              <w:t>La fiesta de nuestra comunidad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3792D13E" w:rsidR="00616F6F" w:rsidRPr="00616F6F" w:rsidRDefault="00616F6F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</w:t>
            </w:r>
          </w:p>
        </w:tc>
      </w:tr>
      <w:tr w:rsidR="00616F6F" w:rsidRPr="00616F6F" w14:paraId="2A0F374D" w14:textId="77777777" w:rsidTr="00616F6F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4A1E8AE2" w:rsidR="00616F6F" w:rsidRPr="00616F6F" w:rsidRDefault="00616F6F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4C6C1B67" w14:textId="48B450AA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6D7B30E2" w14:textId="3B7B5425" w:rsidR="00616F6F" w:rsidRPr="00616F6F" w:rsidRDefault="00616F6F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Se sugiere para dos semanas.</w:t>
            </w:r>
          </w:p>
        </w:tc>
      </w:tr>
      <w:tr w:rsidR="00616F6F" w:rsidRPr="00616F6F" w14:paraId="64FCF957" w14:textId="77777777" w:rsidTr="00616F6F">
        <w:tc>
          <w:tcPr>
            <w:tcW w:w="1918" w:type="dxa"/>
            <w:shd w:val="clear" w:color="auto" w:fill="FFE7FF"/>
            <w:vAlign w:val="center"/>
          </w:tcPr>
          <w:p w14:paraId="6578B12F" w14:textId="158A2E9F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623253B4" w14:textId="491B2515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65E6DEC4" w14:textId="1EEC38EC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10F68" w:rsidRPr="00616F6F" w14:paraId="4C6D66EA" w14:textId="77777777" w:rsidTr="00616F6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9FF2C48" w14:textId="0669617B" w:rsidR="00110F68" w:rsidRPr="00616F6F" w:rsidRDefault="00110F68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7D52BFB0" w14:textId="0C238CE3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Conversaciones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entrevistas</w:t>
            </w:r>
            <w:r w:rsidRPr="00616F6F"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con personas de la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4AE09058" w14:textId="77777777" w:rsidR="00110F68" w:rsidRPr="00616F6F" w:rsidRDefault="00110F68" w:rsidP="00616F6F">
            <w:pPr>
              <w:pStyle w:val="TableParagraph"/>
              <w:ind w:left="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Formula</w:t>
            </w:r>
            <w:r w:rsidRPr="00616F6F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ajusta</w:t>
            </w:r>
            <w:r w:rsidRPr="00616F6F">
              <w:rPr>
                <w:rFonts w:ascii="Century Gothic" w:hAnsi="Century Gothic" w:cs="Tahoma"/>
                <w:spacing w:val="-7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sus</w:t>
            </w:r>
            <w:r w:rsidRPr="00616F6F"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preguntas</w:t>
            </w:r>
            <w:r w:rsidRPr="00616F6F"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 en función de la información que requiere. </w:t>
            </w:r>
          </w:p>
          <w:p w14:paraId="6A90B49A" w14:textId="240E5C6F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Recupera la</w:t>
            </w:r>
            <w:r w:rsidRPr="00616F6F">
              <w:rPr>
                <w:rFonts w:ascii="Century Gothic" w:hAnsi="Century Gothic" w:cs="Tahoma"/>
                <w:spacing w:val="-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información que escuchó, para relacionarla con otra información, en textos escritos o en otros</w:t>
            </w:r>
            <w:r w:rsidRPr="00616F6F"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medios</w:t>
            </w:r>
            <w:r w:rsidRPr="00616F6F">
              <w:rPr>
                <w:rFonts w:ascii="Century Gothic" w:hAnsi="Century Gothic" w:cs="Tahoma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 xml:space="preserve">y </w:t>
            </w:r>
            <w:r w:rsidRPr="00616F6F">
              <w:rPr>
                <w:rFonts w:ascii="Century Gothic" w:hAnsi="Century Gothic" w:cs="Tahoma"/>
                <w:spacing w:val="-2"/>
                <w:sz w:val="24"/>
                <w:szCs w:val="24"/>
              </w:rPr>
              <w:t>contextos.</w:t>
            </w:r>
          </w:p>
        </w:tc>
      </w:tr>
      <w:tr w:rsidR="00110F68" w:rsidRPr="00616F6F" w14:paraId="2682069E" w14:textId="77777777" w:rsidTr="00616F6F">
        <w:trPr>
          <w:trHeight w:val="300"/>
        </w:trPr>
        <w:tc>
          <w:tcPr>
            <w:tcW w:w="1918" w:type="dxa"/>
            <w:vMerge/>
            <w:vAlign w:val="center"/>
          </w:tcPr>
          <w:p w14:paraId="44493101" w14:textId="11E6C064" w:rsidR="00110F68" w:rsidRPr="00616F6F" w:rsidRDefault="00110F68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6E9BB72" w14:textId="55FCC758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Registro y/o resumen de información</w:t>
            </w:r>
            <w:r w:rsidRPr="00616F6F">
              <w:rPr>
                <w:rFonts w:ascii="Century Gothic" w:hAnsi="Century Gothic" w:cs="Tahoma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consultada</w:t>
            </w:r>
            <w:r w:rsidRPr="00616F6F"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fuentes orales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,</w:t>
            </w:r>
            <w:r w:rsidRPr="00616F6F">
              <w:rPr>
                <w:rFonts w:ascii="Century Gothic" w:hAnsi="Century Gothic" w:cs="Tahoma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escritas,</w:t>
            </w:r>
            <w:r w:rsidRPr="00616F6F">
              <w:rPr>
                <w:rFonts w:ascii="Century Gothic" w:hAnsi="Century Gothic" w:cs="Tahoma"/>
                <w:spacing w:val="-3"/>
                <w:sz w:val="24"/>
                <w:szCs w:val="24"/>
              </w:rPr>
              <w:t xml:space="preserve"> audiovisuales,</w:t>
            </w:r>
            <w:r w:rsidRPr="00616F6F">
              <w:rPr>
                <w:rFonts w:ascii="Century Gothic" w:hAnsi="Century Gothic" w:cs="Tahoma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táctiles</w:t>
            </w:r>
            <w:r w:rsidRPr="00616F6F">
              <w:rPr>
                <w:rFonts w:ascii="Century Gothic" w:hAnsi="Century Gothic" w:cs="Tahoma"/>
                <w:spacing w:val="-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 sonoras, para estudiar y/o</w:t>
            </w:r>
            <w:r w:rsidRPr="00616F6F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pacing w:val="-2"/>
                <w:sz w:val="24"/>
                <w:szCs w:val="24"/>
              </w:rPr>
              <w:t>exponer.</w:t>
            </w:r>
          </w:p>
        </w:tc>
        <w:tc>
          <w:tcPr>
            <w:tcW w:w="7587" w:type="dxa"/>
            <w:gridSpan w:val="5"/>
            <w:vAlign w:val="center"/>
          </w:tcPr>
          <w:p w14:paraId="5D785D93" w14:textId="77777777" w:rsidR="00110F68" w:rsidRPr="00616F6F" w:rsidRDefault="00110F68" w:rsidP="00616F6F">
            <w:pPr>
              <w:pStyle w:val="TableParagraph"/>
              <w:ind w:left="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Registra información sobre un tema, a partir de la indagación</w:t>
            </w:r>
            <w:r w:rsidRPr="00616F6F">
              <w:rPr>
                <w:rFonts w:ascii="Century Gothic" w:hAnsi="Century Gothic" w:cs="Tahoma"/>
                <w:spacing w:val="-8"/>
                <w:sz w:val="24"/>
                <w:szCs w:val="24"/>
              </w:rPr>
              <w:t xml:space="preserve"> en </w:t>
            </w:r>
            <w:r w:rsidRPr="00616F6F">
              <w:rPr>
                <w:rFonts w:ascii="Century Gothic" w:hAnsi="Century Gothic" w:cs="Tahoma"/>
                <w:spacing w:val="-2"/>
                <w:sz w:val="24"/>
                <w:szCs w:val="24"/>
              </w:rPr>
              <w:t>familia y el resto de la comunidad.</w:t>
            </w:r>
          </w:p>
          <w:p w14:paraId="0FC8D437" w14:textId="6DAAABBD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Expone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información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registrada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organizada, de</w:t>
            </w:r>
            <w:r w:rsidRPr="00616F6F">
              <w:rPr>
                <w:rFonts w:ascii="Century Gothic" w:hAnsi="Century Gothic" w:cs="Tahoma"/>
                <w:spacing w:val="2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manera</w:t>
            </w:r>
            <w:r w:rsidRPr="00616F6F">
              <w:rPr>
                <w:rFonts w:ascii="Century Gothic" w:hAnsi="Century Gothic" w:cs="Tahoma"/>
                <w:spacing w:val="2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oral</w:t>
            </w:r>
            <w:r w:rsidRPr="00616F6F">
              <w:rPr>
                <w:rFonts w:ascii="Century Gothic" w:hAnsi="Century Gothic" w:cs="Tahoma"/>
                <w:spacing w:val="2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spacing w:val="2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spacing w:val="2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lengua</w:t>
            </w:r>
            <w:r w:rsidRPr="00616F6F">
              <w:rPr>
                <w:rFonts w:ascii="Century Gothic" w:hAnsi="Century Gothic" w:cs="Tahoma"/>
                <w:spacing w:val="2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spacing w:val="2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señas,</w:t>
            </w:r>
            <w:r w:rsidRPr="00616F6F">
              <w:rPr>
                <w:rFonts w:ascii="Century Gothic" w:hAnsi="Century Gothic" w:cs="Tahoma"/>
                <w:spacing w:val="2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con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apoyo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imágenes,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sonidos,</w:t>
            </w:r>
            <w:r w:rsidRPr="00616F6F">
              <w:rPr>
                <w:rFonts w:ascii="Century Gothic" w:hAnsi="Century Gothic" w:cs="Tahoma"/>
                <w:spacing w:val="4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actuación u otros recursos.</w:t>
            </w:r>
          </w:p>
        </w:tc>
      </w:tr>
      <w:tr w:rsidR="00110F68" w:rsidRPr="00616F6F" w14:paraId="39DE1A65" w14:textId="77777777" w:rsidTr="00616F6F">
        <w:trPr>
          <w:trHeight w:val="300"/>
        </w:trPr>
        <w:tc>
          <w:tcPr>
            <w:tcW w:w="1918" w:type="dxa"/>
            <w:vMerge/>
            <w:vAlign w:val="center"/>
          </w:tcPr>
          <w:p w14:paraId="29306DB8" w14:textId="6451A5C6" w:rsidR="00110F68" w:rsidRPr="00616F6F" w:rsidRDefault="00110F68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1EDF7E5" w14:textId="478B5B9C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Uso</w:t>
            </w:r>
            <w:r w:rsidRPr="00616F6F"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 xml:space="preserve">convenciones de la escritura presentes en la </w:t>
            </w:r>
            <w:r w:rsidRPr="00616F6F">
              <w:rPr>
                <w:rFonts w:ascii="Century Gothic" w:hAnsi="Century Gothic" w:cs="Tahoma"/>
                <w:spacing w:val="-2"/>
                <w:sz w:val="24"/>
                <w:szCs w:val="24"/>
              </w:rPr>
              <w:t>cotidianeidad.</w:t>
            </w:r>
          </w:p>
        </w:tc>
        <w:tc>
          <w:tcPr>
            <w:tcW w:w="7587" w:type="dxa"/>
            <w:gridSpan w:val="5"/>
            <w:vAlign w:val="center"/>
          </w:tcPr>
          <w:p w14:paraId="614BF40A" w14:textId="48464384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Escribe nombres propios iniciando con una mayúscula, empleando espacios entre palabras y comienza</w:t>
            </w:r>
            <w:r w:rsidRPr="00616F6F"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hacer</w:t>
            </w:r>
            <w:r w:rsidRPr="00616F6F"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uso</w:t>
            </w:r>
            <w:r w:rsidRPr="00616F6F"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algunos signos de puntuación en su escritura, reflexionando sobre la existencia de las convenciones de los lenguajes.</w:t>
            </w:r>
          </w:p>
        </w:tc>
      </w:tr>
      <w:tr w:rsidR="00110F68" w:rsidRPr="00616F6F" w14:paraId="71B0A9EA" w14:textId="77777777" w:rsidTr="00616F6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110F68" w:rsidRPr="00616F6F" w:rsidRDefault="00110F68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9B58FAC" w14:textId="4A99029C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 xml:space="preserve">Producción e interpretación de avisos, carteles, anuncios publicitarios y letreros en la vida cotidiana. </w:t>
            </w:r>
          </w:p>
        </w:tc>
        <w:tc>
          <w:tcPr>
            <w:tcW w:w="7587" w:type="dxa"/>
            <w:gridSpan w:val="5"/>
            <w:vAlign w:val="center"/>
          </w:tcPr>
          <w:p w14:paraId="7555A53A" w14:textId="6B05E479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Escribe textos breves con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formato</w:t>
            </w:r>
            <w:r w:rsidRPr="00616F6F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letreros,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carteles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avisos,</w:t>
            </w:r>
            <w:r w:rsidRPr="00616F6F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a partir de un propósito comunicativo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establecido. (tríptico)</w:t>
            </w:r>
          </w:p>
        </w:tc>
      </w:tr>
      <w:tr w:rsidR="00110F68" w:rsidRPr="00616F6F" w14:paraId="343B005E" w14:textId="77777777" w:rsidTr="00616F6F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77BCAEC8" w:rsidR="00110F68" w:rsidRPr="00616F6F" w:rsidRDefault="00110F68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94D67D6" w14:textId="5C1AF2F0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Uso del dibujo y/o la escritura para recordar actividades y acuerdos escolares.</w:t>
            </w:r>
          </w:p>
        </w:tc>
        <w:tc>
          <w:tcPr>
            <w:tcW w:w="7587" w:type="dxa"/>
            <w:gridSpan w:val="5"/>
            <w:vAlign w:val="center"/>
          </w:tcPr>
          <w:p w14:paraId="39956B1D" w14:textId="10E6BA21" w:rsidR="00110F68" w:rsidRPr="00616F6F" w:rsidRDefault="00110F68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Registra por escrito instrucciones breves para realizar actividades en casa, listas de materiales o datos, asentar normas,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etcétera.</w:t>
            </w:r>
          </w:p>
        </w:tc>
      </w:tr>
      <w:tr w:rsidR="00616F6F" w:rsidRPr="00616F6F" w14:paraId="03EC2551" w14:textId="77777777" w:rsidTr="00616F6F">
        <w:trPr>
          <w:trHeight w:val="300"/>
        </w:trPr>
        <w:tc>
          <w:tcPr>
            <w:tcW w:w="1918" w:type="dxa"/>
            <w:vAlign w:val="center"/>
          </w:tcPr>
          <w:p w14:paraId="5689DEE7" w14:textId="3A2D5427" w:rsidR="00616F6F" w:rsidRPr="00616F6F" w:rsidRDefault="00616F6F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02392C13" w14:textId="13439814" w:rsidR="00616F6F" w:rsidRPr="00616F6F" w:rsidRDefault="00616F6F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Diversos contextos sociales, naturales y territoriales:</w:t>
            </w:r>
            <w:r w:rsidRPr="00616F6F">
              <w:rPr>
                <w:rFonts w:ascii="Century Gothic" w:hAnsi="Century Gothic" w:cs="Tahoma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cambios y continuidades.</w:t>
            </w:r>
          </w:p>
        </w:tc>
        <w:tc>
          <w:tcPr>
            <w:tcW w:w="7587" w:type="dxa"/>
            <w:gridSpan w:val="5"/>
            <w:vAlign w:val="center"/>
          </w:tcPr>
          <w:p w14:paraId="665C7472" w14:textId="232E0019" w:rsidR="00616F6F" w:rsidRPr="00616F6F" w:rsidRDefault="00616F6F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Comprende que, tanto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 forma individual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como colectiva, es parte de un contexto social, natural y territorial que se distingue de otros contextos.</w:t>
            </w:r>
          </w:p>
        </w:tc>
      </w:tr>
      <w:tr w:rsidR="00616F6F" w:rsidRPr="00616F6F" w14:paraId="225E1BF2" w14:textId="77777777" w:rsidTr="00616F6F">
        <w:trPr>
          <w:trHeight w:val="300"/>
        </w:trPr>
        <w:tc>
          <w:tcPr>
            <w:tcW w:w="1918" w:type="dxa"/>
            <w:vAlign w:val="center"/>
          </w:tcPr>
          <w:p w14:paraId="15604E20" w14:textId="1686C6F2" w:rsidR="00616F6F" w:rsidRPr="00616F6F" w:rsidRDefault="00616F6F" w:rsidP="00616F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/>
                <w:sz w:val="24"/>
                <w:szCs w:val="24"/>
              </w:rPr>
              <w:t>DE LO HUMANO A LO COMUNITARIO</w:t>
            </w:r>
          </w:p>
        </w:tc>
        <w:tc>
          <w:tcPr>
            <w:tcW w:w="4885" w:type="dxa"/>
            <w:gridSpan w:val="3"/>
            <w:vAlign w:val="center"/>
          </w:tcPr>
          <w:p w14:paraId="2AA1CFDB" w14:textId="2E8B385C" w:rsidR="00616F6F" w:rsidRPr="00616F6F" w:rsidRDefault="00616F6F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Sentido</w:t>
            </w:r>
            <w:r w:rsidRPr="00616F6F">
              <w:rPr>
                <w:rFonts w:ascii="Century Gothic" w:hAnsi="Century Gothic" w:cs="Tahoma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pertenencia a la familia y la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comunidad.</w:t>
            </w:r>
          </w:p>
        </w:tc>
        <w:tc>
          <w:tcPr>
            <w:tcW w:w="7587" w:type="dxa"/>
            <w:gridSpan w:val="5"/>
            <w:vAlign w:val="center"/>
          </w:tcPr>
          <w:p w14:paraId="1CAFE12C" w14:textId="2DFDEB4D" w:rsidR="00616F6F" w:rsidRPr="00616F6F" w:rsidRDefault="00616F6F" w:rsidP="00616F6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Entrevista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familiares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integrantes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 comunidad acerca de los aspectos que se comparten entre todas y todos.</w:t>
            </w:r>
          </w:p>
        </w:tc>
      </w:tr>
    </w:tbl>
    <w:p w14:paraId="25E82C93" w14:textId="4C04EFE1" w:rsidR="003076A4" w:rsidRPr="00616F6F" w:rsidRDefault="003076A4">
      <w:pPr>
        <w:rPr>
          <w:rFonts w:ascii="Century Gothic" w:hAnsi="Century Gothic"/>
        </w:rPr>
      </w:pPr>
    </w:p>
    <w:p w14:paraId="747378CE" w14:textId="77777777" w:rsidR="003076A4" w:rsidRPr="00616F6F" w:rsidRDefault="003076A4">
      <w:pPr>
        <w:rPr>
          <w:rFonts w:ascii="Century Gothic" w:hAnsi="Century Gothic"/>
        </w:rPr>
      </w:pPr>
      <w:r w:rsidRPr="00616F6F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7194"/>
        <w:gridCol w:w="3433"/>
        <w:gridCol w:w="3763"/>
      </w:tblGrid>
      <w:tr w:rsidR="003076A4" w:rsidRPr="00616F6F" w14:paraId="729C3C79" w14:textId="77777777" w:rsidTr="00146FD5">
        <w:trPr>
          <w:trHeight w:val="565"/>
        </w:trPr>
        <w:tc>
          <w:tcPr>
            <w:tcW w:w="14390" w:type="dxa"/>
            <w:gridSpan w:val="3"/>
            <w:shd w:val="clear" w:color="auto" w:fill="FFC5FF"/>
            <w:vAlign w:val="center"/>
          </w:tcPr>
          <w:p w14:paraId="5F2D9439" w14:textId="00F39D73" w:rsidR="003076A4" w:rsidRPr="00616F6F" w:rsidRDefault="003076A4" w:rsidP="008F2245">
            <w:pPr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616F6F">
              <w:rPr>
                <w:rFonts w:ascii="Century Gothic" w:hAnsi="Century Gothic"/>
                <w:b/>
                <w:bCs/>
                <w:sz w:val="36"/>
                <w:szCs w:val="36"/>
              </w:rPr>
              <w:t>↓</w:t>
            </w:r>
            <w:r w:rsidRPr="00616F6F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</w:r>
            <w:r w:rsidRPr="00616F6F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  <w:t>SECUENCIA DIDÁCTICA</w:t>
            </w:r>
            <w:r w:rsidRPr="00616F6F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</w:r>
            <w:r w:rsidRPr="00616F6F">
              <w:rPr>
                <w:rFonts w:ascii="Century Gothic" w:hAnsi="Century Gothic"/>
                <w:b/>
                <w:bCs/>
                <w:sz w:val="36"/>
                <w:szCs w:val="36"/>
              </w:rPr>
              <w:tab/>
              <w:t>↓</w:t>
            </w:r>
          </w:p>
        </w:tc>
      </w:tr>
      <w:tr w:rsidR="00400382" w:rsidRPr="00616F6F" w14:paraId="7A2E2662" w14:textId="77777777" w:rsidTr="00146FD5">
        <w:tc>
          <w:tcPr>
            <w:tcW w:w="10627" w:type="dxa"/>
            <w:gridSpan w:val="2"/>
            <w:shd w:val="clear" w:color="auto" w:fill="FFE7FF"/>
            <w:vAlign w:val="center"/>
          </w:tcPr>
          <w:p w14:paraId="1F8CCB30" w14:textId="77777777" w:rsidR="00400382" w:rsidRPr="00616F6F" w:rsidRDefault="00400382" w:rsidP="0040038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PLANEACIÓN</w:t>
            </w:r>
          </w:p>
        </w:tc>
        <w:tc>
          <w:tcPr>
            <w:tcW w:w="3763" w:type="dxa"/>
            <w:shd w:val="clear" w:color="auto" w:fill="FFE7FF"/>
            <w:vAlign w:val="center"/>
          </w:tcPr>
          <w:p w14:paraId="70A80E01" w14:textId="793D5DF7" w:rsidR="00400382" w:rsidRPr="00616F6F" w:rsidRDefault="00400382" w:rsidP="0040038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616F6F" w:rsidRPr="00616F6F" w14:paraId="1F3E080B" w14:textId="77777777" w:rsidTr="00402C1C">
        <w:tc>
          <w:tcPr>
            <w:tcW w:w="10627" w:type="dxa"/>
            <w:gridSpan w:val="2"/>
          </w:tcPr>
          <w:p w14:paraId="59AEE730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1. Identificación</w:t>
            </w:r>
          </w:p>
          <w:p w14:paraId="25E7EF9C" w14:textId="77777777" w:rsidR="00616F6F" w:rsidRPr="00616F6F" w:rsidRDefault="00616F6F" w:rsidP="00616F6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Reproducir para el grupo música tradicional de una fiesta de su comunidad. Por ejemplo: </w:t>
            </w:r>
          </w:p>
          <w:p w14:paraId="4DDFFEF9" w14:textId="653D651D" w:rsidR="00616F6F" w:rsidRPr="00616F6F" w:rsidRDefault="00616F6F" w:rsidP="00616F6F">
            <w:pPr>
              <w:pStyle w:val="Prrafodelista"/>
              <w:numPr>
                <w:ilvl w:val="0"/>
                <w:numId w:val="2"/>
              </w:numPr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Yucatán: “La fiesta del pueblo”.</w:t>
            </w:r>
          </w:p>
          <w:p w14:paraId="2545855A" w14:textId="77777777" w:rsidR="00616F6F" w:rsidRPr="00616F6F" w:rsidRDefault="00000000" w:rsidP="00616F6F">
            <w:pPr>
              <w:pStyle w:val="Prrafodelista"/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hyperlink r:id="rId8" w:history="1">
              <w:r w:rsidR="00616F6F" w:rsidRPr="00616F6F">
                <w:rPr>
                  <w:rStyle w:val="Hipervnculo"/>
                  <w:rFonts w:ascii="Century Gothic" w:hAnsi="Century Gothic" w:cs="Tahoma"/>
                  <w:sz w:val="24"/>
                  <w:szCs w:val="24"/>
                </w:rPr>
                <w:t>https://youtu.be/SwQWrGE_imU</w:t>
              </w:r>
            </w:hyperlink>
            <w:r w:rsidR="00616F6F"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(2:43)</w:t>
            </w:r>
          </w:p>
          <w:p w14:paraId="7719A0F0" w14:textId="77777777" w:rsidR="00616F6F" w:rsidRPr="00616F6F" w:rsidRDefault="00616F6F" w:rsidP="00616F6F">
            <w:pPr>
              <w:pStyle w:val="Prrafodelista"/>
              <w:numPr>
                <w:ilvl w:val="0"/>
                <w:numId w:val="2"/>
              </w:numPr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Chiapas: “Los parachicos”.</w:t>
            </w:r>
          </w:p>
          <w:p w14:paraId="2D400FD3" w14:textId="77777777" w:rsidR="00616F6F" w:rsidRPr="00616F6F" w:rsidRDefault="00000000" w:rsidP="00616F6F">
            <w:pPr>
              <w:pStyle w:val="Prrafodelista"/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hyperlink r:id="rId9" w:history="1">
              <w:r w:rsidR="00616F6F" w:rsidRPr="00616F6F">
                <w:rPr>
                  <w:rStyle w:val="Hipervnculo"/>
                  <w:rFonts w:ascii="Century Gothic" w:hAnsi="Century Gothic" w:cs="Tahoma"/>
                  <w:sz w:val="24"/>
                  <w:szCs w:val="24"/>
                </w:rPr>
                <w:t>https://youtu.be/BtFhjjM6TmQ</w:t>
              </w:r>
            </w:hyperlink>
            <w:r w:rsidR="00616F6F"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(3:30)</w:t>
            </w:r>
          </w:p>
          <w:p w14:paraId="0DABD637" w14:textId="7F5D0204" w:rsidR="00616F6F" w:rsidRPr="00616F6F" w:rsidRDefault="00616F6F" w:rsidP="00616F6F">
            <w:pPr>
              <w:pStyle w:val="Prrafodelista"/>
              <w:numPr>
                <w:ilvl w:val="0"/>
                <w:numId w:val="2"/>
              </w:numPr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Oaxaca: “La flor de piña”.</w:t>
            </w:r>
          </w:p>
          <w:p w14:paraId="1445B72D" w14:textId="77777777" w:rsidR="00616F6F" w:rsidRPr="00616F6F" w:rsidRDefault="00000000" w:rsidP="00616F6F">
            <w:pPr>
              <w:pStyle w:val="Prrafodelista"/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hyperlink r:id="rId10" w:history="1">
              <w:r w:rsidR="00616F6F" w:rsidRPr="00616F6F">
                <w:rPr>
                  <w:rStyle w:val="Hipervnculo"/>
                  <w:rFonts w:ascii="Century Gothic" w:hAnsi="Century Gothic" w:cs="Tahoma"/>
                  <w:sz w:val="24"/>
                  <w:szCs w:val="24"/>
                </w:rPr>
                <w:t>https://youtu.be/B9QeiYpKcOI</w:t>
              </w:r>
            </w:hyperlink>
            <w:r w:rsidR="00616F6F"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(3:47) </w:t>
            </w:r>
          </w:p>
          <w:p w14:paraId="5190FFDB" w14:textId="77777777" w:rsidR="00616F6F" w:rsidRPr="00616F6F" w:rsidRDefault="00616F6F" w:rsidP="00616F6F">
            <w:pPr>
              <w:pStyle w:val="Prrafodelista"/>
              <w:numPr>
                <w:ilvl w:val="0"/>
                <w:numId w:val="2"/>
              </w:numPr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Jalisco: “El jarabe tapatío”.</w:t>
            </w:r>
          </w:p>
          <w:p w14:paraId="42B44B7A" w14:textId="77777777" w:rsidR="00616F6F" w:rsidRPr="00616F6F" w:rsidRDefault="00000000" w:rsidP="00616F6F">
            <w:pPr>
              <w:pStyle w:val="Prrafodelista"/>
              <w:ind w:left="1014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hyperlink r:id="rId11" w:history="1">
              <w:r w:rsidR="00616F6F" w:rsidRPr="00616F6F">
                <w:rPr>
                  <w:rStyle w:val="Hipervnculo"/>
                  <w:rFonts w:ascii="Century Gothic" w:hAnsi="Century Gothic" w:cs="Tahoma"/>
                  <w:sz w:val="24"/>
                  <w:szCs w:val="24"/>
                </w:rPr>
                <w:t>https://youtu.be/BalDi9RYdcI</w:t>
              </w:r>
            </w:hyperlink>
            <w:r w:rsidR="00616F6F"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(2:31) </w:t>
            </w:r>
          </w:p>
          <w:p w14:paraId="0708FD2B" w14:textId="77777777" w:rsidR="00110F68" w:rsidRDefault="00616F6F" w:rsidP="00616F6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Solicitar que escuchen y bailen al ritmo de la música. </w:t>
            </w:r>
          </w:p>
          <w:p w14:paraId="2D7E501C" w14:textId="78EBBEF0" w:rsidR="00616F6F" w:rsidRPr="00110F68" w:rsidRDefault="00616F6F" w:rsidP="00616F6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110F68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plenaria, dialogar ¿Cómo se llama la fiesta que se celebra en su pueblo, comunidad o ciudad? ¿Cómo se organiza la gente para ese evento?</w:t>
            </w:r>
          </w:p>
        </w:tc>
        <w:tc>
          <w:tcPr>
            <w:tcW w:w="3763" w:type="dxa"/>
          </w:tcPr>
          <w:p w14:paraId="4EF9BA3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D694EB5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BFD4C3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-Internet y dispositivos multimedia para reproducir la música.  </w:t>
            </w:r>
          </w:p>
          <w:p w14:paraId="2F61F1B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1D40E86" w14:textId="6164BADC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6F6F" w:rsidRPr="00616F6F" w14:paraId="774418E2" w14:textId="77777777" w:rsidTr="00717701">
        <w:tc>
          <w:tcPr>
            <w:tcW w:w="10627" w:type="dxa"/>
            <w:gridSpan w:val="2"/>
          </w:tcPr>
          <w:p w14:paraId="3B5E33AA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2. Recuperación</w:t>
            </w:r>
          </w:p>
          <w:p w14:paraId="27F0DFD8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Mostrar imágenes de personas celebrando algún acontecimiento y dialogar sobre lo que observan. “Festejos de la comunidad”. (anexas al final del documento)</w:t>
            </w:r>
          </w:p>
          <w:p w14:paraId="5EC82833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Con base a lo observado, conversar ¿Qué están festejando? ¿Cuáles de esas celebraciones conocen? </w:t>
            </w:r>
          </w:p>
          <w:p w14:paraId="3FBB1859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Pegar las imágenes en su cuaderno.</w:t>
            </w:r>
          </w:p>
          <w:p w14:paraId="07A1F6C9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pequeñas comunidades, de acuerdo con lo que saben, registrar en el cuaderno las respuestas a las siguientes preguntas:</w:t>
            </w:r>
          </w:p>
          <w:p w14:paraId="6B85386F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¿Cuándo se celebra la fiesta tradicional del lugar donde viven?</w:t>
            </w:r>
          </w:p>
          <w:p w14:paraId="70D2FC19" w14:textId="2E2356A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¿Por qué se celebra?</w:t>
            </w:r>
          </w:p>
          <w:p w14:paraId="691E3BFF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¿Quiénes participan?</w:t>
            </w:r>
            <w:r w:rsidRPr="00616F6F">
              <w:rPr>
                <w:rFonts w:ascii="Century Gothic" w:hAnsi="Century Gothic" w:cs="Tahoma"/>
                <w:noProof/>
                <w:color w:val="000000" w:themeColor="text1"/>
              </w:rPr>
              <w:t xml:space="preserve"> </w:t>
            </w:r>
          </w:p>
          <w:p w14:paraId="47F09BA6" w14:textId="1CC0209C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¿Dónde celebra?</w:t>
            </w:r>
            <w:r w:rsidRPr="00616F6F">
              <w:rPr>
                <w:rFonts w:ascii="Century Gothic" w:hAnsi="Century Gothic" w:cs="Tahoma"/>
                <w:noProof/>
                <w:color w:val="000000" w:themeColor="text1"/>
              </w:rPr>
              <w:t xml:space="preserve"> </w:t>
            </w:r>
          </w:p>
          <w:p w14:paraId="74900C5D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¿Qué actividades hacen para celebrar?</w:t>
            </w:r>
          </w:p>
          <w:p w14:paraId="55373C8D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¿Cómo se visten las personas?</w:t>
            </w:r>
          </w:p>
          <w:p w14:paraId="431AD54C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¿Qué alimentos y bebidas se acostumbra a consumir? </w:t>
            </w:r>
          </w:p>
          <w:p w14:paraId="7775A9E9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¿Qué música se escucha? </w:t>
            </w:r>
          </w:p>
          <w:p w14:paraId="78043FA9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¿Cuál es el origen de esa celebración?</w:t>
            </w:r>
          </w:p>
          <w:p w14:paraId="560B2583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¿Por qué es importante para su comunidad?</w:t>
            </w:r>
          </w:p>
          <w:p w14:paraId="04AAFAD2" w14:textId="77777777" w:rsidR="00616F6F" w:rsidRPr="00616F6F" w:rsidRDefault="00616F6F" w:rsidP="00616F6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Entre otras interrogantes.</w:t>
            </w:r>
          </w:p>
          <w:p w14:paraId="2E64F0CE" w14:textId="77777777" w:rsidR="00616F6F" w:rsidRPr="00616F6F" w:rsidRDefault="00616F6F" w:rsidP="00616F6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4"/>
                <w:szCs w:val="24"/>
              </w:rPr>
              <w:t>PAUTA DE EVALUACIÓN: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Comprende que, tanto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 forma individual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como colectiva, es parte de un contexto social, natural y territorial que se distingue de otros contextos.</w:t>
            </w:r>
          </w:p>
          <w:p w14:paraId="7176D03F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Comentar, cuáles preguntas pudieron contestar y cuáles no. Compartir con la comunidad de aula la información que registraron.</w:t>
            </w:r>
          </w:p>
          <w:p w14:paraId="761FF0AD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Preguntar a los niños y niñas cómo se llaman los signos que se escriben al inicio y al final de cada pregunta. Escuchar con atención sus comentarios.</w:t>
            </w:r>
          </w:p>
          <w:p w14:paraId="42611D5A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Entregar un ejercicio llamado “El uso de los signos de interrogación”, con la finalidad de que identifique en qué situaciones es necesario escribirlos. (Anexo al final del documento)</w:t>
            </w:r>
          </w:p>
          <w:p w14:paraId="22AFCCF4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Al finalizar comparar sus producciones con otro compañero o compañera del aula.</w:t>
            </w:r>
          </w:p>
          <w:p w14:paraId="4D567C84" w14:textId="77777777" w:rsidR="00616F6F" w:rsidRPr="00616F6F" w:rsidRDefault="00616F6F" w:rsidP="00616F6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4"/>
                <w:szCs w:val="24"/>
              </w:rPr>
              <w:t>PAUTAS DE EVALUACIÓN: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C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omienza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uso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algunos signos de puntuación en su escritura.</w:t>
            </w:r>
          </w:p>
          <w:p w14:paraId="09F39F8F" w14:textId="77777777" w:rsidR="00616F6F" w:rsidRPr="00616F6F" w:rsidRDefault="00616F6F" w:rsidP="00616F6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Indicar</w:t>
            </w:r>
            <w:proofErr w:type="gramEnd"/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que deberán realizar una investigación para verificar la información que escribieron, así como para tener la posibilidad de responder aquellas preguntas que no pudieron contestar. Para ello, invitarlos a consultar en diversas fuentes de información. </w:t>
            </w:r>
          </w:p>
          <w:p w14:paraId="768CF3BA" w14:textId="623CEEFD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  <w:t>PAUTA DE EVALUACIÓN: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Registra a través de distintas formas y estrategias un tema, a partir de la indagación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la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comunidad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familia.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763" w:type="dxa"/>
          </w:tcPr>
          <w:p w14:paraId="56E453B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06CBCB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-Imágenes “Festejos de la comunidad”.</w:t>
            </w:r>
          </w:p>
          <w:p w14:paraId="3691AB60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D68605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845852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E114FC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-Cuaderno.</w:t>
            </w:r>
          </w:p>
          <w:p w14:paraId="192E6AD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4C4D8DA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EBFDF8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1EE86E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6B9E50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493C4E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3F50AA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AA6D93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DE7514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E25928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272B2A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53DD085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F755C3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45F013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BBEA260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B681F5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486CD6E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283CEBA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59E8047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CABDAF1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86F0CA0" w14:textId="57FB1D66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-Ejercicio “El uso de los signos de interrogación”.</w:t>
            </w:r>
          </w:p>
        </w:tc>
      </w:tr>
      <w:tr w:rsidR="00616F6F" w:rsidRPr="00616F6F" w14:paraId="1727E1E6" w14:textId="77777777" w:rsidTr="001A2360">
        <w:tc>
          <w:tcPr>
            <w:tcW w:w="10627" w:type="dxa"/>
            <w:gridSpan w:val="2"/>
          </w:tcPr>
          <w:p w14:paraId="599263F1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3. Planificación</w:t>
            </w:r>
          </w:p>
          <w:p w14:paraId="60110085" w14:textId="77777777" w:rsidR="00616F6F" w:rsidRPr="00616F6F" w:rsidRDefault="00616F6F" w:rsidP="00616F6F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En comunidad de aula, exponer la información investigada, revisando cuáles preguntas planteadas anteriormente se pudieron responder, cuáles siguen sin poder responder y en cuáles es necesario ampliar la información. </w:t>
            </w:r>
          </w:p>
          <w:p w14:paraId="074DE4B5" w14:textId="77777777" w:rsidR="00616F6F" w:rsidRPr="00616F6F" w:rsidRDefault="00616F6F" w:rsidP="00616F6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PAUTA DE EVALUACIÓN: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Expone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información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registrada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 xml:space="preserve">organizada, </w:t>
            </w:r>
            <w:r w:rsidRPr="00616F6F"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con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apoyo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opcional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imágenes.</w:t>
            </w:r>
          </w:p>
          <w:p w14:paraId="524BA6EE" w14:textId="77777777" w:rsidR="00616F6F" w:rsidRPr="00616F6F" w:rsidRDefault="00616F6F" w:rsidP="00616F6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Comentar con los estudiantes que la entrevista es una forma de obtener información.</w:t>
            </w:r>
          </w:p>
          <w:p w14:paraId="3B4FD4A0" w14:textId="77777777" w:rsidR="00616F6F" w:rsidRPr="00616F6F" w:rsidRDefault="00616F6F" w:rsidP="00616F6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Para saber más acerca de las entrevistas, consultar las </w:t>
            </w:r>
            <w:r w:rsidRPr="00616F6F">
              <w:rPr>
                <w:rFonts w:ascii="Century Gothic" w:hAnsi="Century Gothic" w:cs="Tahoma"/>
                <w:i/>
                <w:iCs/>
                <w:color w:val="000000" w:themeColor="text1"/>
                <w:kern w:val="0"/>
                <w:sz w:val="24"/>
                <w:szCs w:val="24"/>
              </w:rPr>
              <w:t>páginas 40 y 41 del libro Nuestros Saberes.</w:t>
            </w:r>
          </w:p>
          <w:p w14:paraId="009CC1A4" w14:textId="11AFAF48" w:rsidR="00616F6F" w:rsidRPr="00616F6F" w:rsidRDefault="00616F6F" w:rsidP="00616F6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Organizar a los niños y niñas para llevar a cabo las siguientes actividades. Hacer un esquema en una cartulina y pegarlo en una pared del salón a la vista de todos.</w:t>
            </w:r>
          </w:p>
          <w:p w14:paraId="18BD56F2" w14:textId="77777777" w:rsidR="00616F6F" w:rsidRPr="00616F6F" w:rsidRDefault="00616F6F" w:rsidP="00616F6F">
            <w:pPr>
              <w:autoSpaceDE w:val="0"/>
              <w:autoSpaceDN w:val="0"/>
              <w:adjustRightInd w:val="0"/>
              <w:ind w:left="708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1.- Determinar qué información les gustaría recabar, para así poder formular las preguntas que se van a incluir.</w:t>
            </w:r>
          </w:p>
          <w:p w14:paraId="32BD3564" w14:textId="77777777" w:rsidR="00616F6F" w:rsidRPr="00616F6F" w:rsidRDefault="00616F6F" w:rsidP="00616F6F">
            <w:pPr>
              <w:autoSpaceDE w:val="0"/>
              <w:autoSpaceDN w:val="0"/>
              <w:adjustRightInd w:val="0"/>
              <w:ind w:left="708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2.- Elaborar un guion de entrevista con las preguntas que desean incluir.</w:t>
            </w:r>
          </w:p>
          <w:p w14:paraId="1FB61A81" w14:textId="77777777" w:rsidR="00616F6F" w:rsidRPr="00616F6F" w:rsidRDefault="00616F6F" w:rsidP="00616F6F">
            <w:pPr>
              <w:autoSpaceDE w:val="0"/>
              <w:autoSpaceDN w:val="0"/>
              <w:adjustRightInd w:val="0"/>
              <w:ind w:left="708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3.- Pensar a qué personas entrevistarán y cuándo lo harán.</w:t>
            </w:r>
          </w:p>
          <w:p w14:paraId="2823888A" w14:textId="77777777" w:rsidR="00616F6F" w:rsidRPr="00616F6F" w:rsidRDefault="00616F6F" w:rsidP="00616F6F">
            <w:pPr>
              <w:autoSpaceDE w:val="0"/>
              <w:autoSpaceDN w:val="0"/>
              <w:adjustRightInd w:val="0"/>
              <w:ind w:left="708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4.- Hacer un registro en su cuaderno con la información que obtengan de las entrevistas.</w:t>
            </w:r>
          </w:p>
          <w:p w14:paraId="14C564B7" w14:textId="7639E4C4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4"/>
                <w:szCs w:val="24"/>
              </w:rPr>
              <w:t>PAUTA DE EVALUACIÓN: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Registra por escrito instrucciones breves para realizar actividades, listas de materiales o datos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3763" w:type="dxa"/>
          </w:tcPr>
          <w:p w14:paraId="31F7ECF5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F4A412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EB26051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-Información investigada.</w:t>
            </w:r>
          </w:p>
          <w:p w14:paraId="0C25D387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2309C31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DE4B57B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A12F39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416F13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F31C31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-Libro Nuestros Saberes.</w:t>
            </w:r>
          </w:p>
          <w:p w14:paraId="43174FC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05D7FFA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E039A7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-Cartulina y marcadores.</w:t>
            </w:r>
          </w:p>
          <w:p w14:paraId="7B49E92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D8244CC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99638D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3B58E7A" w14:textId="72C57428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6F6F" w:rsidRPr="00616F6F" w14:paraId="704CD580" w14:textId="77777777" w:rsidTr="00146FD5">
        <w:tc>
          <w:tcPr>
            <w:tcW w:w="10627" w:type="dxa"/>
            <w:gridSpan w:val="2"/>
            <w:shd w:val="clear" w:color="auto" w:fill="FFE7FF"/>
            <w:vAlign w:val="center"/>
          </w:tcPr>
          <w:p w14:paraId="34A95D7E" w14:textId="3EDFC6FC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ACCIÓN</w:t>
            </w:r>
          </w:p>
        </w:tc>
        <w:tc>
          <w:tcPr>
            <w:tcW w:w="3763" w:type="dxa"/>
            <w:shd w:val="clear" w:color="auto" w:fill="FFE7FF"/>
            <w:vAlign w:val="center"/>
          </w:tcPr>
          <w:p w14:paraId="60747F84" w14:textId="125F4A30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616F6F" w:rsidRPr="00616F6F" w14:paraId="183968A8" w14:textId="77777777" w:rsidTr="00786C70">
        <w:tc>
          <w:tcPr>
            <w:tcW w:w="10627" w:type="dxa"/>
            <w:gridSpan w:val="2"/>
          </w:tcPr>
          <w:p w14:paraId="596966BD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4. Acercamiento</w:t>
            </w:r>
          </w:p>
          <w:p w14:paraId="3B975360" w14:textId="77777777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En comunidad de aula, </w:t>
            </w:r>
            <w:proofErr w:type="gramStart"/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comentar</w:t>
            </w:r>
            <w:proofErr w:type="gramEnd"/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que, un guion de entrevista es un texto en forma de lista donde se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incluyen el tema a tratar y las preguntas que se harán a la persona entrevistada.</w:t>
            </w:r>
          </w:p>
          <w:p w14:paraId="3766673D" w14:textId="1BE40FE3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pequeñas comunidades, elaborar en su cuaderno o en hojas blancas, el guion de entrevista siguiendo estas recomendaciones:</w:t>
            </w:r>
          </w:p>
          <w:p w14:paraId="6E934F12" w14:textId="77777777" w:rsidR="00616F6F" w:rsidRPr="00616F6F" w:rsidRDefault="00616F6F" w:rsidP="00616F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Revisar la información con la que cuentan hasta el momento, en dónde es necesario ampliar la información y qué otros datos les hacen falta. </w:t>
            </w:r>
          </w:p>
          <w:p w14:paraId="244D636C" w14:textId="77777777" w:rsidR="00616F6F" w:rsidRPr="00616F6F" w:rsidRDefault="00616F6F" w:rsidP="00616F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Formular y escribir las preguntas que les ayudarán para obtener información o ampliar la que ya tienen.</w:t>
            </w:r>
          </w:p>
          <w:p w14:paraId="47EBDFB4" w14:textId="77777777" w:rsidR="00616F6F" w:rsidRPr="00616F6F" w:rsidRDefault="00616F6F" w:rsidP="00616F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Verificar que las preguntas formuladas contengan los signos de interrogación de apertura y cierre, así como el uso de letra mayúscula inicial y acentos en las palabras “cuándo”, “qué”, “dónde”, “quiénes”, “cómo”, entre otras que es habitual utilizar al momento de redactar interrogantes.</w:t>
            </w:r>
          </w:p>
          <w:p w14:paraId="3EF1E271" w14:textId="77777777" w:rsidR="00616F6F" w:rsidRPr="00616F6F" w:rsidRDefault="00616F6F" w:rsidP="00616F6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Observar si después de cada pregunta se cuenta con espacio suficiente para que anoten las respuestas de su entrevistado o entrevistada. </w:t>
            </w:r>
          </w:p>
          <w:p w14:paraId="6088F206" w14:textId="77777777" w:rsidR="00616F6F" w:rsidRPr="00616F6F" w:rsidRDefault="00616F6F" w:rsidP="00616F6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  <w:t>PAUTA DE EVALUACIÓN: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Formula</w:t>
            </w:r>
            <w:r w:rsidRPr="00616F6F">
              <w:rPr>
                <w:rFonts w:ascii="Century Gothic" w:hAnsi="Century Gothic" w:cs="Tahoma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ajusta</w:t>
            </w:r>
            <w:r w:rsidRPr="00616F6F">
              <w:rPr>
                <w:rFonts w:ascii="Century Gothic" w:hAnsi="Century Gothic" w:cs="Tahoma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sus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preguntas, con base en la información que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requiere. C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omienza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uso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algunos signos de puntuación en su escritura.</w:t>
            </w:r>
          </w:p>
          <w:p w14:paraId="00B9BC61" w14:textId="77777777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De manera individual, resolver el ejercicio “Aprendo a usar los signos”, que le permita tener un acercamiento con los signos de interrogación y de exclamación. (Anexo al final del documento)</w:t>
            </w:r>
          </w:p>
          <w:p w14:paraId="707C93CD" w14:textId="77777777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plenaria, revisar los diferentes guiones de entrevista. Corregir donde sea necesario.</w:t>
            </w:r>
          </w:p>
          <w:p w14:paraId="763F1303" w14:textId="174229D2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Por medio de un diálogo respetuoso, en pequeñas comunidades, seleccionar las preguntas que realizarán.</w:t>
            </w:r>
            <w:r w:rsidRPr="00616F6F">
              <w:rPr>
                <w:rFonts w:ascii="Century Gothic" w:hAnsi="Century Gothic" w:cs="Tahoma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6CC942EA" w14:textId="77777777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Acordar a quién entrevistarán y cuándo lo harán.</w:t>
            </w:r>
          </w:p>
          <w:p w14:paraId="0018E959" w14:textId="604B1329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Asignar diferentes tareas para llevar a cabo la entrevista. Por ejemplo, quién o quiénes pedirán la entrevista, quiénes formularán las preguntas y quiénes registrarán las respuestas.</w:t>
            </w:r>
            <w:r w:rsidRPr="00616F6F">
              <w:rPr>
                <w:rFonts w:ascii="Century Gothic" w:hAnsi="Century Gothic" w:cs="Tahoma"/>
                <w:noProof/>
                <w:color w:val="000000" w:themeColor="text1"/>
              </w:rPr>
              <w:t xml:space="preserve"> </w:t>
            </w:r>
          </w:p>
          <w:p w14:paraId="56BCA2D1" w14:textId="77777777" w:rsidR="00616F6F" w:rsidRPr="00616F6F" w:rsidRDefault="00616F6F" w:rsidP="00616F6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Lleva a cabo las entrevistas a personas de su comunidad.</w:t>
            </w:r>
          </w:p>
          <w:p w14:paraId="4EA77494" w14:textId="1DBF2191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4"/>
                <w:szCs w:val="24"/>
              </w:rPr>
              <w:t>PAUTA DE EVALUACIÓN: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Entrevista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familiares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integrantes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 comunidad acerca de los aspectos que se comparten entre todas y todos.</w:t>
            </w:r>
          </w:p>
        </w:tc>
        <w:tc>
          <w:tcPr>
            <w:tcW w:w="3763" w:type="dxa"/>
          </w:tcPr>
          <w:p w14:paraId="4BDB5911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8F4C727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189052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098594E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FA6C38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-Cuaderno u hojas blancas.</w:t>
            </w:r>
          </w:p>
          <w:p w14:paraId="0BA7E2B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2B25E8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FE224A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1A52E47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8ED2D31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DEB6AA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B671E7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E08DC5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4F94A3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AA1401A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72505A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256BA3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4320AF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EDBC121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F8D048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FF46EE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F4FCAB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321BCA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04F468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-Ejercicio “Aprendo a usar los signos”.</w:t>
            </w:r>
          </w:p>
          <w:p w14:paraId="09302CF5" w14:textId="3291D67E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6F6F" w:rsidRPr="00616F6F" w14:paraId="42626A08" w14:textId="77777777" w:rsidTr="00786C70">
        <w:tc>
          <w:tcPr>
            <w:tcW w:w="10627" w:type="dxa"/>
            <w:gridSpan w:val="2"/>
          </w:tcPr>
          <w:p w14:paraId="3C50BC06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  <w:t xml:space="preserve">Momento 5. </w:t>
            </w: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Comprensión y producción</w:t>
            </w:r>
          </w:p>
          <w:p w14:paraId="004A1803" w14:textId="77777777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Llevar al aula ejemplos de trípticos para analizar y dialogar en plenaria sobre lo siguiente:</w:t>
            </w:r>
          </w:p>
          <w:p w14:paraId="3587D8CC" w14:textId="77777777" w:rsidR="00616F6F" w:rsidRPr="00616F6F" w:rsidRDefault="00616F6F" w:rsidP="00616F6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¿Qué características tiene?</w:t>
            </w:r>
          </w:p>
          <w:p w14:paraId="3794DC4F" w14:textId="77777777" w:rsidR="00616F6F" w:rsidRPr="00616F6F" w:rsidRDefault="00616F6F" w:rsidP="00616F6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¿Qué textos se incluyen?</w:t>
            </w:r>
          </w:p>
          <w:p w14:paraId="64D48E86" w14:textId="77777777" w:rsidR="00616F6F" w:rsidRPr="00616F6F" w:rsidRDefault="00616F6F" w:rsidP="00616F6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¿Qué tipo de imágenes se utilizan?</w:t>
            </w:r>
          </w:p>
          <w:p w14:paraId="496CA3FD" w14:textId="77777777" w:rsidR="00616F6F" w:rsidRPr="00616F6F" w:rsidRDefault="00616F6F" w:rsidP="00616F6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¿Cómo se organiza la información?</w:t>
            </w:r>
          </w:p>
          <w:p w14:paraId="67DBFDAB" w14:textId="77777777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Consultar la </w:t>
            </w:r>
            <w:r w:rsidRPr="00616F6F">
              <w:rPr>
                <w:rFonts w:ascii="Century Gothic" w:hAnsi="Century Gothic" w:cs="Tahoma"/>
                <w:i/>
                <w:iCs/>
                <w:color w:val="000000" w:themeColor="text1"/>
                <w:kern w:val="0"/>
                <w:sz w:val="24"/>
                <w:szCs w:val="24"/>
              </w:rPr>
              <w:t xml:space="preserve">página 64 del libro Nuestros Saberes, 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para saber más acerca de los trípticos. </w:t>
            </w:r>
          </w:p>
          <w:p w14:paraId="7D9F8460" w14:textId="77777777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De manera respetuosa y escuchando las opiniones de todos los miembros de su pequeña comunidad, decidir qué información sobre la fiesta de su comunidad incluirá su tríptico y cómo ilustrarán la información que obtuvieron en las entrevistas que hicieron.</w:t>
            </w:r>
          </w:p>
          <w:p w14:paraId="6BA64F5B" w14:textId="77777777" w:rsidR="00616F6F" w:rsidRPr="00616F6F" w:rsidRDefault="00616F6F" w:rsidP="00616F6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PAUTA DE EVALUACIÓN: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Recupera la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información que escuchó de la entrevista, para relacionarlo con otros saberes vistos en el aula, en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textos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escritos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 en otros</w:t>
            </w:r>
            <w:r w:rsidRPr="00616F6F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medios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y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contextos.</w:t>
            </w:r>
          </w:p>
          <w:p w14:paraId="663F5942" w14:textId="77777777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Formar pequeñas comunidades y asignar las tareas para elaborar su tríptico:</w:t>
            </w:r>
          </w:p>
          <w:p w14:paraId="275014EA" w14:textId="77777777" w:rsidR="00616F6F" w:rsidRPr="00616F6F" w:rsidRDefault="00616F6F" w:rsidP="00616F6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¿Qué materiales necesitarán?</w:t>
            </w:r>
          </w:p>
          <w:p w14:paraId="463F29FA" w14:textId="77777777" w:rsidR="00616F6F" w:rsidRPr="00616F6F" w:rsidRDefault="00616F6F" w:rsidP="00616F6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¿Qué secciones o apartados tendrá su tríptico?</w:t>
            </w:r>
          </w:p>
          <w:p w14:paraId="003A34EA" w14:textId="77777777" w:rsidR="00616F6F" w:rsidRPr="00616F6F" w:rsidRDefault="00616F6F" w:rsidP="00616F6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¿Cómo se distribuirán las tareas para que todos participen?</w:t>
            </w:r>
          </w:p>
          <w:p w14:paraId="540CA75C" w14:textId="77777777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Comentar con los estudiantes que cuando se escribe un texto, es necesario hacer un borrador para revisarlo y corregirlo las veces que sean necesarias, hasta que el escrito transmita claramente lo que se desea.</w:t>
            </w:r>
          </w:p>
          <w:p w14:paraId="047D50AA" w14:textId="3B2AFCBD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Invitar a realizar un primer borrador, tomando como referencia lo que decidieron.</w:t>
            </w:r>
            <w:r w:rsidRPr="00616F6F">
              <w:rPr>
                <w:rFonts w:ascii="Century Gothic" w:hAnsi="Century Gothic" w:cs="Tahoma"/>
                <w:noProof/>
                <w:color w:val="000000" w:themeColor="text1"/>
              </w:rPr>
              <w:t xml:space="preserve"> </w:t>
            </w:r>
          </w:p>
          <w:p w14:paraId="568C3C42" w14:textId="77777777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Escribir la información de la entrevista que decidieron incluir en su tríptico.</w:t>
            </w:r>
          </w:p>
          <w:p w14:paraId="5CF09A26" w14:textId="77777777" w:rsidR="00616F6F" w:rsidRPr="00616F6F" w:rsidRDefault="00616F6F" w:rsidP="00616F6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Dibujar las imágenes que utilizarán para ilustrarlo.</w:t>
            </w:r>
          </w:p>
          <w:p w14:paraId="6D70AA9A" w14:textId="15568C68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  <w:t xml:space="preserve">PAUTA DE EVALUACIÓN: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Escribe textos breves,</w:t>
            </w:r>
            <w:r w:rsidRPr="00616F6F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a partir de un propósito comunicativo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establecido. (tríptico)</w:t>
            </w:r>
          </w:p>
        </w:tc>
        <w:tc>
          <w:tcPr>
            <w:tcW w:w="3763" w:type="dxa"/>
          </w:tcPr>
          <w:p w14:paraId="27BF4FC5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164011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-Ejemplos de tríptico.</w:t>
            </w:r>
          </w:p>
          <w:p w14:paraId="248AEF5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10C3BDE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D6158AA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A93414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E3B5B90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-Libro Nuestros Saberes.</w:t>
            </w:r>
          </w:p>
          <w:p w14:paraId="7634944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A2A4AE0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3876BC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D3ED3E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E538B7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6198867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C92B827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3AF76B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D6B81A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059149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478D96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B38FC6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437561C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9EF124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39C86FB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6F3219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164DD148" w14:textId="185BEECE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-Hojas blancas, lápices y colores.</w:t>
            </w:r>
          </w:p>
        </w:tc>
      </w:tr>
      <w:tr w:rsidR="00616F6F" w:rsidRPr="00616F6F" w14:paraId="5D8C99B3" w14:textId="77777777" w:rsidTr="00786C70">
        <w:tc>
          <w:tcPr>
            <w:tcW w:w="10627" w:type="dxa"/>
            <w:gridSpan w:val="2"/>
          </w:tcPr>
          <w:p w14:paraId="19E5059E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6. Reconocimiento</w:t>
            </w:r>
          </w:p>
          <w:p w14:paraId="32E84876" w14:textId="77777777" w:rsidR="00110F68" w:rsidRPr="00110F68" w:rsidRDefault="00616F6F" w:rsidP="00616F6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Intercambiar su borrador con otra pequeña comunidad. Leer y revisar que contenga los elementos que acordaron en plenaria. Guiarse con el formato “Reviso mi borrador del tríptico”. (Anexo al final del documento) </w:t>
            </w:r>
          </w:p>
          <w:p w14:paraId="0DAFABF6" w14:textId="44315074" w:rsidR="00616F6F" w:rsidRPr="00110F68" w:rsidRDefault="00616F6F" w:rsidP="00616F6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110F68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plenaria, dialogar sobre sus observaciones para mejorar sus trípticos.</w:t>
            </w:r>
          </w:p>
        </w:tc>
        <w:tc>
          <w:tcPr>
            <w:tcW w:w="3763" w:type="dxa"/>
          </w:tcPr>
          <w:p w14:paraId="69599DD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E0A15B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-Borrador del tríptico.</w:t>
            </w:r>
          </w:p>
          <w:p w14:paraId="53F01AB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764B551" w14:textId="3D3DEDBE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-Formato “Reviso mi borrador del tríptico”.</w:t>
            </w:r>
          </w:p>
        </w:tc>
      </w:tr>
      <w:tr w:rsidR="00616F6F" w:rsidRPr="00616F6F" w14:paraId="668B5F24" w14:textId="77777777" w:rsidTr="00786C70">
        <w:tc>
          <w:tcPr>
            <w:tcW w:w="10627" w:type="dxa"/>
            <w:gridSpan w:val="2"/>
          </w:tcPr>
          <w:p w14:paraId="0BD67741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7. Concreción</w:t>
            </w:r>
          </w:p>
          <w:p w14:paraId="3DA9BB4D" w14:textId="77777777" w:rsidR="00616F6F" w:rsidRPr="00616F6F" w:rsidRDefault="00616F6F" w:rsidP="00616F6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Junto con su pequeña comunidad, corregir los borradores de sus trípticos. Apoyar a los estudiantes que requieran ayuda, dando sugerencias sobre los aspectos que pueden mejorar.</w:t>
            </w:r>
          </w:p>
          <w:p w14:paraId="338345C6" w14:textId="77777777" w:rsidR="00616F6F" w:rsidRPr="00616F6F" w:rsidRDefault="00616F6F" w:rsidP="00616F6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Después de varias revisiones, realizar la versión final del tríptico.</w:t>
            </w:r>
          </w:p>
          <w:p w14:paraId="4E189DBD" w14:textId="77777777" w:rsidR="00616F6F" w:rsidRPr="00616F6F" w:rsidRDefault="00616F6F" w:rsidP="00616F6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Incluir las sugerencias que les parezcan pertinentes de sus compañeras, compañeros y de la maestra o maestro.</w:t>
            </w:r>
          </w:p>
          <w:p w14:paraId="548A9B8F" w14:textId="21682937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Hacer varias copias para repartirlas en su comunidad.</w:t>
            </w:r>
          </w:p>
        </w:tc>
        <w:tc>
          <w:tcPr>
            <w:tcW w:w="3763" w:type="dxa"/>
          </w:tcPr>
          <w:p w14:paraId="3401D66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58A384E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29EE5D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-Borradores de trípticos.</w:t>
            </w:r>
          </w:p>
          <w:p w14:paraId="04E483B0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D9C9FD9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47E90F1" w14:textId="0CAD286B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-Fotocopiar los trípticos.</w:t>
            </w:r>
          </w:p>
        </w:tc>
      </w:tr>
      <w:tr w:rsidR="00616F6F" w:rsidRPr="00616F6F" w14:paraId="2D49CDF9" w14:textId="77777777" w:rsidTr="00146FD5">
        <w:tc>
          <w:tcPr>
            <w:tcW w:w="10627" w:type="dxa"/>
            <w:gridSpan w:val="2"/>
            <w:shd w:val="clear" w:color="auto" w:fill="FFE7FF"/>
            <w:vAlign w:val="center"/>
          </w:tcPr>
          <w:p w14:paraId="2FA3ED8A" w14:textId="57F89E3B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INTERVENCIÓN</w:t>
            </w:r>
          </w:p>
        </w:tc>
        <w:tc>
          <w:tcPr>
            <w:tcW w:w="3763" w:type="dxa"/>
            <w:shd w:val="clear" w:color="auto" w:fill="FFE7FF"/>
            <w:vAlign w:val="center"/>
          </w:tcPr>
          <w:p w14:paraId="3EDC8792" w14:textId="574E20C5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MATERIAL Y RECURSOS</w:t>
            </w:r>
          </w:p>
        </w:tc>
      </w:tr>
      <w:tr w:rsidR="00616F6F" w:rsidRPr="00616F6F" w14:paraId="63DAB6E4" w14:textId="77777777" w:rsidTr="00E56A7D">
        <w:tc>
          <w:tcPr>
            <w:tcW w:w="10627" w:type="dxa"/>
            <w:gridSpan w:val="2"/>
          </w:tcPr>
          <w:p w14:paraId="09128C45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8. Integración</w:t>
            </w:r>
          </w:p>
          <w:p w14:paraId="279BE1AC" w14:textId="77777777" w:rsidR="00616F6F" w:rsidRPr="00616F6F" w:rsidRDefault="00616F6F" w:rsidP="00616F6F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Una vez terminado el tríptico, en plenaria, acordar </w:t>
            </w:r>
          </w:p>
          <w:p w14:paraId="222D5C94" w14:textId="77777777" w:rsidR="00616F6F" w:rsidRPr="00616F6F" w:rsidRDefault="00616F6F" w:rsidP="00616F6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¿Con quién lo compartirán?</w:t>
            </w:r>
          </w:p>
          <w:p w14:paraId="41454C1E" w14:textId="77777777" w:rsidR="00616F6F" w:rsidRPr="00616F6F" w:rsidRDefault="00616F6F" w:rsidP="00616F6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¿Cómo y cuándo lo distribuirán?</w:t>
            </w:r>
          </w:p>
          <w:p w14:paraId="1A85F723" w14:textId="77777777" w:rsidR="00616F6F" w:rsidRPr="00616F6F" w:rsidRDefault="00616F6F" w:rsidP="00616F6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Algunas ideas para distribuir sus trípticos son:</w:t>
            </w:r>
          </w:p>
          <w:p w14:paraId="2066C432" w14:textId="77777777" w:rsidR="00616F6F" w:rsidRPr="00616F6F" w:rsidRDefault="00616F6F" w:rsidP="00616F6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Planear, con el apoyo de los padres de familia, una salida al centro de la comunidad para repartir los trípticos a los vecinos.</w:t>
            </w:r>
          </w:p>
          <w:p w14:paraId="21817AC6" w14:textId="77777777" w:rsidR="00616F6F" w:rsidRPr="00616F6F" w:rsidRDefault="00616F6F" w:rsidP="00616F6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Pueden entregar algunos a personas que estén visitando la comunidad o que no conozcan la celebración.</w:t>
            </w:r>
          </w:p>
          <w:p w14:paraId="036F8C72" w14:textId="7F4FB1C7" w:rsidR="00616F6F" w:rsidRPr="00110F68" w:rsidRDefault="00616F6F" w:rsidP="00110F68">
            <w:pPr>
              <w:pStyle w:val="Prrafodelista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 w:rsidRPr="00110F68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Antes del día de la entrega, practicar lo que dirán en ese momento. Es importante comentar a la gente lo que aprendieron sobre la fiesta de su comunidad.</w:t>
            </w:r>
          </w:p>
        </w:tc>
        <w:tc>
          <w:tcPr>
            <w:tcW w:w="3763" w:type="dxa"/>
          </w:tcPr>
          <w:p w14:paraId="2F6413C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D58B10F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E8D6384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12F9B57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A673106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53D0738B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96BB3B9" w14:textId="2F7B65FA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6F6F" w:rsidRPr="00616F6F" w14:paraId="0F743BE7" w14:textId="77777777" w:rsidTr="00E56A7D">
        <w:tc>
          <w:tcPr>
            <w:tcW w:w="10627" w:type="dxa"/>
            <w:gridSpan w:val="2"/>
          </w:tcPr>
          <w:p w14:paraId="7EED7675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9. Difusión</w:t>
            </w:r>
          </w:p>
          <w:p w14:paraId="76E653F9" w14:textId="77777777" w:rsidR="00616F6F" w:rsidRPr="00616F6F" w:rsidRDefault="00616F6F" w:rsidP="00616F6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pequeñas comunidades, y en compañía de sus papás o de una persona adulta, entregar los trípticos a algún miembro de su familia, de la comunidad o turistas.</w:t>
            </w:r>
          </w:p>
          <w:p w14:paraId="7D305FD4" w14:textId="77777777" w:rsidR="00616F6F" w:rsidRPr="00616F6F" w:rsidRDefault="00616F6F" w:rsidP="00616F6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Tomar nota de los comentarios que les hagan las personas a las que les entreguen sus trípticos.</w:t>
            </w:r>
          </w:p>
          <w:p w14:paraId="43D94944" w14:textId="77777777" w:rsidR="00616F6F" w:rsidRPr="00616F6F" w:rsidRDefault="00616F6F" w:rsidP="00616F6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Si es posible, pedir a un adulto que les tome foto entregando sus trípticos.</w:t>
            </w:r>
          </w:p>
          <w:p w14:paraId="58A73E3D" w14:textId="01DC9C49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kern w:val="0"/>
                <w:sz w:val="24"/>
                <w:szCs w:val="24"/>
              </w:rPr>
              <w:t>PAUTA DE EVALUACIÓN:</w:t>
            </w: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Expone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información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registrada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organizada.</w:t>
            </w:r>
          </w:p>
        </w:tc>
        <w:tc>
          <w:tcPr>
            <w:tcW w:w="3763" w:type="dxa"/>
          </w:tcPr>
          <w:p w14:paraId="07644330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C72316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-Con ayuda de un adulto difundir los trípticos.</w:t>
            </w:r>
          </w:p>
          <w:p w14:paraId="33DEFAC8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C478D3C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230B9C34" w14:textId="3001E5F7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-Cámara fotográfica.</w:t>
            </w:r>
          </w:p>
        </w:tc>
      </w:tr>
      <w:tr w:rsidR="00616F6F" w:rsidRPr="00616F6F" w14:paraId="55F0E981" w14:textId="77777777" w:rsidTr="00E56A7D">
        <w:tc>
          <w:tcPr>
            <w:tcW w:w="10627" w:type="dxa"/>
            <w:gridSpan w:val="2"/>
          </w:tcPr>
          <w:p w14:paraId="53E00889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10. Consideraciones</w:t>
            </w:r>
          </w:p>
          <w:p w14:paraId="5725300D" w14:textId="54B4631F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pequeñas comunidades, dialogar ¿Cómo se sintieron al realizar la actividad? ¿Qué dificultades tuvieron? ¿Qué comentarios recibieron de las personas a quienes les entregaron sus trípticos?</w:t>
            </w:r>
          </w:p>
        </w:tc>
        <w:tc>
          <w:tcPr>
            <w:tcW w:w="3763" w:type="dxa"/>
          </w:tcPr>
          <w:p w14:paraId="48B15404" w14:textId="70DE9A1F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6F6F" w:rsidRPr="00616F6F" w14:paraId="3BC6CEF5" w14:textId="77777777" w:rsidTr="00E56A7D">
        <w:tc>
          <w:tcPr>
            <w:tcW w:w="10627" w:type="dxa"/>
            <w:gridSpan w:val="2"/>
          </w:tcPr>
          <w:p w14:paraId="274B7B46" w14:textId="77777777" w:rsidR="00616F6F" w:rsidRPr="00616F6F" w:rsidRDefault="00616F6F" w:rsidP="00616F6F">
            <w:pPr>
              <w:jc w:val="both"/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Momento 11. Avances</w:t>
            </w:r>
          </w:p>
          <w:p w14:paraId="15C4EC32" w14:textId="77777777" w:rsidR="00616F6F" w:rsidRPr="00616F6F" w:rsidRDefault="00616F6F" w:rsidP="00616F6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plenaria, comentar lo que aprendieron a lo largo de la aventura de aprendizaje.</w:t>
            </w:r>
          </w:p>
          <w:p w14:paraId="3EA603BE" w14:textId="77777777" w:rsidR="00616F6F" w:rsidRPr="00616F6F" w:rsidRDefault="00616F6F" w:rsidP="00616F6F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¿Creen que se logró el objetivo de dar a conocer la celebración de su comunidad?</w:t>
            </w:r>
          </w:p>
          <w:p w14:paraId="01EA781A" w14:textId="77777777" w:rsidR="00616F6F" w:rsidRPr="00616F6F" w:rsidRDefault="00616F6F" w:rsidP="00616F6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¿Cómo creen que podrían mejorar su tríptico?</w:t>
            </w:r>
          </w:p>
          <w:p w14:paraId="1B0E3C63" w14:textId="77777777" w:rsidR="00616F6F" w:rsidRPr="00616F6F" w:rsidRDefault="00616F6F" w:rsidP="00616F6F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De manera individual, pero tomando en cuenta todo lo aprendido en comunidad, reflexionar y completar estas frases en su cuaderno:</w:t>
            </w:r>
            <w:r w:rsidRPr="00616F6F">
              <w:rPr>
                <w:rFonts w:ascii="Century Gothic" w:hAnsi="Century Gothic" w:cs="Tahoma"/>
                <w:noProof/>
                <w:color w:val="000000" w:themeColor="text1"/>
              </w:rPr>
              <w:t xml:space="preserve"> </w:t>
            </w:r>
          </w:p>
          <w:p w14:paraId="0C2F6BA0" w14:textId="7B2EA743" w:rsidR="00616F6F" w:rsidRPr="00616F6F" w:rsidRDefault="00616F6F" w:rsidP="00616F6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Aprendí que en mi comunidad es importante celebrar…</w:t>
            </w:r>
          </w:p>
          <w:p w14:paraId="12409273" w14:textId="77777777" w:rsidR="00616F6F" w:rsidRPr="00616F6F" w:rsidRDefault="00616F6F" w:rsidP="00616F6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Los habitantes participan en esta celebración porque…</w:t>
            </w:r>
          </w:p>
          <w:p w14:paraId="523EF787" w14:textId="47D3B5EB" w:rsidR="00616F6F" w:rsidRPr="00616F6F" w:rsidRDefault="00616F6F" w:rsidP="00616F6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Yo debo respetar…</w:t>
            </w:r>
          </w:p>
          <w:p w14:paraId="54AAE742" w14:textId="77777777" w:rsidR="00616F6F" w:rsidRPr="00616F6F" w:rsidRDefault="00616F6F" w:rsidP="00616F6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Si quiero colaborar debo…</w:t>
            </w:r>
          </w:p>
          <w:p w14:paraId="3B76BA6D" w14:textId="77777777" w:rsidR="00616F6F" w:rsidRPr="00616F6F" w:rsidRDefault="00616F6F" w:rsidP="00616F6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Es importante dar a conocer dicho evento porque…</w:t>
            </w:r>
          </w:p>
          <w:p w14:paraId="54DAAD35" w14:textId="77777777" w:rsidR="00616F6F" w:rsidRPr="00616F6F" w:rsidRDefault="00616F6F" w:rsidP="00616F6F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  <w:t>PAUTA DE EVALUACIÓN: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Registra a través de distintas formas y estrategias un tema, a partir de la indagación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la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comunidad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familia.</w:t>
            </w:r>
          </w:p>
          <w:p w14:paraId="792ACB8E" w14:textId="64339A47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Finalmente, escribir en su cuaderno los acuerdos asamblearios a los que llegaron en comunidad para conocer más acerca de las celebraciones en su comunidad y elaborar un tríptico para distribuirlo entre sus amigas, amigos, familiares y vecinos.</w:t>
            </w:r>
          </w:p>
        </w:tc>
        <w:tc>
          <w:tcPr>
            <w:tcW w:w="3763" w:type="dxa"/>
          </w:tcPr>
          <w:p w14:paraId="21A8427B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4F0B3A5B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CCA8E7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1C7A00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6252121D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018DD4E2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392C8D43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D340ECA" w14:textId="77777777" w:rsidR="00616F6F" w:rsidRPr="00616F6F" w:rsidRDefault="00616F6F" w:rsidP="00616F6F">
            <w:p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</w:p>
          <w:p w14:paraId="79D00117" w14:textId="512863AD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-Cuaderno.</w:t>
            </w:r>
          </w:p>
        </w:tc>
      </w:tr>
      <w:tr w:rsidR="00616F6F" w:rsidRPr="00616F6F" w14:paraId="07EB257B" w14:textId="77777777" w:rsidTr="00146FD5">
        <w:tc>
          <w:tcPr>
            <w:tcW w:w="7194" w:type="dxa"/>
            <w:shd w:val="clear" w:color="auto" w:fill="FFC5FF"/>
            <w:vAlign w:val="center"/>
          </w:tcPr>
          <w:p w14:paraId="34ABCCF3" w14:textId="20C1462B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PRODUCTO FINAL DEL PROYECTO</w:t>
            </w:r>
          </w:p>
        </w:tc>
        <w:tc>
          <w:tcPr>
            <w:tcW w:w="7196" w:type="dxa"/>
            <w:gridSpan w:val="2"/>
            <w:shd w:val="clear" w:color="auto" w:fill="FFC5FF"/>
            <w:vAlign w:val="center"/>
          </w:tcPr>
          <w:p w14:paraId="005CEC8A" w14:textId="28331500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EVALUACIÓN</w:t>
            </w:r>
          </w:p>
        </w:tc>
      </w:tr>
      <w:tr w:rsidR="00616F6F" w:rsidRPr="00616F6F" w14:paraId="6BB3F2C8" w14:textId="77777777" w:rsidTr="00146FD5">
        <w:tc>
          <w:tcPr>
            <w:tcW w:w="7194" w:type="dxa"/>
            <w:vAlign w:val="center"/>
          </w:tcPr>
          <w:p w14:paraId="1A590B52" w14:textId="77777777" w:rsidR="00616F6F" w:rsidRPr="00616F6F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Ejercicios impresos:</w:t>
            </w:r>
          </w:p>
          <w:p w14:paraId="65140C4D" w14:textId="77777777" w:rsidR="00616F6F" w:rsidRPr="00616F6F" w:rsidRDefault="00616F6F" w:rsidP="00616F6F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 uso de los signos de interrogación.</w:t>
            </w:r>
          </w:p>
          <w:p w14:paraId="4D28C9B4" w14:textId="77777777" w:rsidR="00616F6F" w:rsidRPr="00616F6F" w:rsidRDefault="00616F6F" w:rsidP="00616F6F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Aprendo a usar los signos.</w:t>
            </w:r>
          </w:p>
          <w:p w14:paraId="30CECF2A" w14:textId="77777777" w:rsidR="00616F6F" w:rsidRPr="00616F6F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Investigaciones realizadas.</w:t>
            </w:r>
          </w:p>
          <w:p w14:paraId="08EE50C2" w14:textId="77777777" w:rsidR="00616F6F" w:rsidRPr="00616F6F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Planificación del proyecto.</w:t>
            </w:r>
          </w:p>
          <w:p w14:paraId="399CD56E" w14:textId="77777777" w:rsidR="00616F6F" w:rsidRPr="00616F6F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Preguntas formuladas.</w:t>
            </w:r>
          </w:p>
          <w:p w14:paraId="50B4A438" w14:textId="77777777" w:rsidR="00616F6F" w:rsidRPr="00616F6F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Guion de entrevista.</w:t>
            </w:r>
          </w:p>
          <w:p w14:paraId="3D0CC838" w14:textId="77777777" w:rsidR="00616F6F" w:rsidRPr="00616F6F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Registro de información recabada de la entrevista.</w:t>
            </w:r>
          </w:p>
          <w:p w14:paraId="0FE47BEB" w14:textId="77777777" w:rsidR="00110F68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Borradores de los trípticos.</w:t>
            </w:r>
          </w:p>
          <w:p w14:paraId="30AF1EA0" w14:textId="7D06FB52" w:rsidR="00616F6F" w:rsidRPr="00110F68" w:rsidRDefault="00616F6F" w:rsidP="00616F6F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110F68">
              <w:rPr>
                <w:rFonts w:ascii="Century Gothic" w:hAnsi="Century Gothic" w:cs="Tahoma"/>
                <w:b/>
                <w:bCs/>
                <w:color w:val="000000" w:themeColor="text1"/>
                <w:sz w:val="24"/>
                <w:szCs w:val="24"/>
              </w:rPr>
              <w:t xml:space="preserve">Producto: </w:t>
            </w:r>
            <w:r w:rsidRPr="00110F68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Trípticos sobre las fiestas de su comunidad.</w:t>
            </w:r>
          </w:p>
        </w:tc>
        <w:tc>
          <w:tcPr>
            <w:tcW w:w="7196" w:type="dxa"/>
            <w:gridSpan w:val="2"/>
            <w:vAlign w:val="center"/>
          </w:tcPr>
          <w:p w14:paraId="513DA80A" w14:textId="77777777" w:rsidR="00616F6F" w:rsidRPr="00616F6F" w:rsidRDefault="00616F6F" w:rsidP="00616F6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Comprende que, tanto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 forma individual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como colectiva, es parte de un contexto social, natural y territorial que se distingue de otros contextos.</w:t>
            </w:r>
          </w:p>
          <w:p w14:paraId="45646D3C" w14:textId="77777777" w:rsidR="00616F6F" w:rsidRPr="00616F6F" w:rsidRDefault="00616F6F" w:rsidP="00616F6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C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omienza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uso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algunos signos de puntuación en su escritura.</w:t>
            </w:r>
          </w:p>
          <w:p w14:paraId="38BF7C53" w14:textId="77777777" w:rsidR="00616F6F" w:rsidRPr="00616F6F" w:rsidRDefault="00616F6F" w:rsidP="00616F6F">
            <w:pPr>
              <w:pStyle w:val="TableParagraph"/>
              <w:numPr>
                <w:ilvl w:val="0"/>
                <w:numId w:val="22"/>
              </w:numPr>
              <w:ind w:right="33"/>
              <w:jc w:val="both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Registra a través de distintas formas y estrategias un tema, a partir de la indagación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la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comunidad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familia.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 </w:t>
            </w:r>
          </w:p>
          <w:p w14:paraId="25115AB7" w14:textId="77777777" w:rsidR="00616F6F" w:rsidRPr="00616F6F" w:rsidRDefault="00616F6F" w:rsidP="00616F6F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Tahoma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Expone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información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registrada</w:t>
            </w:r>
            <w:r w:rsidRPr="00616F6F"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 xml:space="preserve">organizada, </w:t>
            </w:r>
            <w:r w:rsidRPr="00616F6F">
              <w:rPr>
                <w:rFonts w:ascii="Century Gothic" w:hAnsi="Century Gothic" w:cs="Tahoma"/>
                <w:spacing w:val="-5"/>
                <w:sz w:val="24"/>
                <w:szCs w:val="24"/>
              </w:rPr>
              <w:t xml:space="preserve">con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apoyo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opcional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spacing w:val="80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sz w:val="24"/>
                <w:szCs w:val="24"/>
              </w:rPr>
              <w:t>imágenes.</w:t>
            </w:r>
          </w:p>
          <w:p w14:paraId="25D1DACD" w14:textId="77777777" w:rsidR="00616F6F" w:rsidRPr="00616F6F" w:rsidRDefault="00616F6F" w:rsidP="00616F6F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Registra por escrito instrucciones breves para realizar actividades, listas de materiales o datos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14:paraId="7EC3A669" w14:textId="77777777" w:rsidR="00616F6F" w:rsidRPr="00616F6F" w:rsidRDefault="00616F6F" w:rsidP="00616F6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Formula</w:t>
            </w:r>
            <w:r w:rsidRPr="00616F6F">
              <w:rPr>
                <w:rFonts w:ascii="Century Gothic" w:hAnsi="Century Gothic" w:cs="Tahoma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y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ajusta</w:t>
            </w:r>
            <w:r w:rsidRPr="00616F6F">
              <w:rPr>
                <w:rFonts w:ascii="Century Gothic" w:hAnsi="Century Gothic" w:cs="Tahoma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sus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preguntas, con base en la información que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requiere. C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omienza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uso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algunos signos de puntuación en su escritura.</w:t>
            </w:r>
          </w:p>
          <w:p w14:paraId="32D41656" w14:textId="77777777" w:rsidR="00616F6F" w:rsidRPr="00616F6F" w:rsidRDefault="00616F6F" w:rsidP="00616F6F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Entrevista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familiares</w:t>
            </w:r>
            <w:r w:rsidRPr="00616F6F">
              <w:rPr>
                <w:rFonts w:ascii="Century Gothic" w:hAnsi="Century Gothic" w:cs="Tahoma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integrantes</w:t>
            </w:r>
            <w:r w:rsidRPr="00616F6F">
              <w:rPr>
                <w:rFonts w:ascii="Century Gothic" w:hAnsi="Century Gothic" w:cs="Tahoma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</w:t>
            </w:r>
            <w:r w:rsidRPr="00616F6F">
              <w:rPr>
                <w:rFonts w:ascii="Century Gothic" w:hAnsi="Century Gothic" w:cs="Tahoma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su comunidad acerca de los aspectos que se comparten entre todas y todos.</w:t>
            </w:r>
          </w:p>
          <w:p w14:paraId="42763AC8" w14:textId="77777777" w:rsidR="00110F68" w:rsidRPr="00110F68" w:rsidRDefault="00616F6F" w:rsidP="00616F6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Recupera la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información que escuchó de la entrevista, para relacionarlo con otros saberes vistos en el aula, en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textos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escritos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 en otros</w:t>
            </w:r>
            <w:r w:rsidRPr="00616F6F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medios</w:t>
            </w:r>
            <w:r w:rsidRPr="00616F6F">
              <w:rPr>
                <w:rFonts w:ascii="Century Gothic" w:hAnsi="Century Gothic" w:cs="Tahom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16F6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y </w:t>
            </w:r>
            <w:r w:rsidRPr="00616F6F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contextos.</w:t>
            </w:r>
          </w:p>
          <w:p w14:paraId="74DD5FDF" w14:textId="3FABF22B" w:rsidR="00616F6F" w:rsidRPr="00110F68" w:rsidRDefault="00616F6F" w:rsidP="00616F6F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</w:pPr>
            <w:r w:rsidRPr="00110F68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Escribe textos breves,</w:t>
            </w:r>
            <w:r w:rsidRPr="00110F68">
              <w:rPr>
                <w:rFonts w:ascii="Century Gothic" w:hAnsi="Century Gothic" w:cs="Tahom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10F68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a partir de un propósito comunicativo </w:t>
            </w:r>
            <w:r w:rsidRPr="00110F68">
              <w:rPr>
                <w:rFonts w:ascii="Century Gothic" w:hAnsi="Century Gothic" w:cs="Tahoma"/>
                <w:color w:val="000000" w:themeColor="text1"/>
                <w:spacing w:val="-2"/>
                <w:sz w:val="24"/>
                <w:szCs w:val="24"/>
              </w:rPr>
              <w:t>establecido. (tríptico)</w:t>
            </w:r>
          </w:p>
        </w:tc>
      </w:tr>
      <w:tr w:rsidR="00616F6F" w:rsidRPr="00616F6F" w14:paraId="3017580E" w14:textId="77777777" w:rsidTr="00146FD5">
        <w:tc>
          <w:tcPr>
            <w:tcW w:w="7194" w:type="dxa"/>
            <w:shd w:val="clear" w:color="auto" w:fill="FFC5FF"/>
            <w:vAlign w:val="center"/>
          </w:tcPr>
          <w:p w14:paraId="3FD3A032" w14:textId="7999423A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ADECUACIONES</w:t>
            </w:r>
          </w:p>
        </w:tc>
        <w:tc>
          <w:tcPr>
            <w:tcW w:w="7196" w:type="dxa"/>
            <w:gridSpan w:val="2"/>
            <w:shd w:val="clear" w:color="auto" w:fill="FFC5FF"/>
            <w:vAlign w:val="center"/>
          </w:tcPr>
          <w:p w14:paraId="34B5735C" w14:textId="3832E7DF" w:rsidR="00616F6F" w:rsidRPr="00616F6F" w:rsidRDefault="00616F6F" w:rsidP="00616F6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6F6F">
              <w:rPr>
                <w:rFonts w:ascii="Century Gothic" w:hAnsi="Century Gothic"/>
                <w:b/>
                <w:bCs/>
                <w:sz w:val="32"/>
                <w:szCs w:val="32"/>
              </w:rPr>
              <w:t>OBSERVACIONES</w:t>
            </w:r>
          </w:p>
        </w:tc>
      </w:tr>
      <w:tr w:rsidR="00616F6F" w:rsidRPr="00616F6F" w14:paraId="296F85A3" w14:textId="77777777" w:rsidTr="00146FD5">
        <w:tc>
          <w:tcPr>
            <w:tcW w:w="7194" w:type="dxa"/>
            <w:vAlign w:val="center"/>
          </w:tcPr>
          <w:p w14:paraId="0A99DD71" w14:textId="699658DB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6" w:type="dxa"/>
            <w:gridSpan w:val="2"/>
            <w:vAlign w:val="center"/>
          </w:tcPr>
          <w:p w14:paraId="4BD0EF0C" w14:textId="2D3976F2" w:rsidR="00616F6F" w:rsidRPr="00616F6F" w:rsidRDefault="00616F6F" w:rsidP="00616F6F">
            <w:pPr>
              <w:rPr>
                <w:rFonts w:ascii="Century Gothic" w:hAnsi="Century Gothic"/>
                <w:sz w:val="24"/>
                <w:szCs w:val="24"/>
              </w:rPr>
            </w:pPr>
            <w:r w:rsidRPr="00616F6F">
              <w:rPr>
                <w:rFonts w:ascii="Century Gothic" w:hAnsi="Century Gothic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 Por ejemplo, en la misma semana que se trabaje este proyecto se puede abordar el proyecto de “</w:t>
            </w:r>
            <w:r w:rsidRPr="00616F6F">
              <w:rPr>
                <w:rFonts w:ascii="Century Gothic" w:hAnsi="Century Gothic" w:cs="Tahoma"/>
                <w:kern w:val="0"/>
                <w:sz w:val="24"/>
                <w:szCs w:val="24"/>
              </w:rPr>
              <w:t>Mi comunidad a través del tiempo”.</w:t>
            </w:r>
          </w:p>
        </w:tc>
      </w:tr>
    </w:tbl>
    <w:p w14:paraId="34556B5F" w14:textId="77777777" w:rsidR="002F59BC" w:rsidRPr="00616F6F" w:rsidRDefault="002F59BC">
      <w:pPr>
        <w:rPr>
          <w:rFonts w:ascii="Century Gothic" w:hAnsi="Century Gothic"/>
        </w:rPr>
      </w:pPr>
    </w:p>
    <w:sectPr w:rsidR="002F59BC" w:rsidRPr="00616F6F" w:rsidSect="008179C6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1C8E" w14:textId="77777777" w:rsidR="008179C6" w:rsidRDefault="008179C6" w:rsidP="00343C66">
      <w:pPr>
        <w:spacing w:after="0" w:line="240" w:lineRule="auto"/>
      </w:pPr>
      <w:r>
        <w:separator/>
      </w:r>
    </w:p>
  </w:endnote>
  <w:endnote w:type="continuationSeparator" w:id="0">
    <w:p w14:paraId="7A529A93" w14:textId="77777777" w:rsidR="008179C6" w:rsidRDefault="008179C6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ADBB" w14:textId="77777777" w:rsidR="008179C6" w:rsidRDefault="008179C6" w:rsidP="00343C66">
      <w:pPr>
        <w:spacing w:after="0" w:line="240" w:lineRule="auto"/>
      </w:pPr>
      <w:r>
        <w:separator/>
      </w:r>
    </w:p>
  </w:footnote>
  <w:footnote w:type="continuationSeparator" w:id="0">
    <w:p w14:paraId="28734827" w14:textId="77777777" w:rsidR="008179C6" w:rsidRDefault="008179C6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20B"/>
    <w:multiLevelType w:val="hybridMultilevel"/>
    <w:tmpl w:val="DC764212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890BBE"/>
    <w:multiLevelType w:val="hybridMultilevel"/>
    <w:tmpl w:val="B17C5D68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6A27FB"/>
    <w:multiLevelType w:val="hybridMultilevel"/>
    <w:tmpl w:val="1962073C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6661E6"/>
    <w:multiLevelType w:val="hybridMultilevel"/>
    <w:tmpl w:val="BF36E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5E7E"/>
    <w:multiLevelType w:val="hybridMultilevel"/>
    <w:tmpl w:val="CA522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0B8C"/>
    <w:multiLevelType w:val="hybridMultilevel"/>
    <w:tmpl w:val="3864B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028CC"/>
    <w:multiLevelType w:val="hybridMultilevel"/>
    <w:tmpl w:val="B0DA48F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054"/>
    <w:multiLevelType w:val="hybridMultilevel"/>
    <w:tmpl w:val="9F7E1390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DD4E9D"/>
    <w:multiLevelType w:val="hybridMultilevel"/>
    <w:tmpl w:val="846EF66E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65F7F"/>
    <w:multiLevelType w:val="hybridMultilevel"/>
    <w:tmpl w:val="2D56AFE2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EEEA237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5D6F01"/>
    <w:multiLevelType w:val="hybridMultilevel"/>
    <w:tmpl w:val="9148DCF0"/>
    <w:lvl w:ilvl="0" w:tplc="730A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A50"/>
    <w:multiLevelType w:val="hybridMultilevel"/>
    <w:tmpl w:val="CD84F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81CBF"/>
    <w:multiLevelType w:val="hybridMultilevel"/>
    <w:tmpl w:val="FA3C6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1D02"/>
    <w:multiLevelType w:val="hybridMultilevel"/>
    <w:tmpl w:val="DB5E39F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0E0FAB"/>
    <w:multiLevelType w:val="hybridMultilevel"/>
    <w:tmpl w:val="FFBA4BFC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14403D"/>
    <w:multiLevelType w:val="hybridMultilevel"/>
    <w:tmpl w:val="E064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67DD6"/>
    <w:multiLevelType w:val="hybridMultilevel"/>
    <w:tmpl w:val="64CEB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3FE"/>
    <w:multiLevelType w:val="hybridMultilevel"/>
    <w:tmpl w:val="9EEAEF7C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B75E2"/>
    <w:multiLevelType w:val="hybridMultilevel"/>
    <w:tmpl w:val="7370F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720E"/>
    <w:multiLevelType w:val="hybridMultilevel"/>
    <w:tmpl w:val="A6D4A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2762"/>
    <w:multiLevelType w:val="hybridMultilevel"/>
    <w:tmpl w:val="1C66FDD6"/>
    <w:lvl w:ilvl="0" w:tplc="ABB49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A4FAA"/>
    <w:multiLevelType w:val="hybridMultilevel"/>
    <w:tmpl w:val="D0246A1E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5196715">
    <w:abstractNumId w:val="10"/>
  </w:num>
  <w:num w:numId="2" w16cid:durableId="1239553192">
    <w:abstractNumId w:val="9"/>
  </w:num>
  <w:num w:numId="3" w16cid:durableId="156506359">
    <w:abstractNumId w:val="11"/>
  </w:num>
  <w:num w:numId="4" w16cid:durableId="1602450335">
    <w:abstractNumId w:val="14"/>
  </w:num>
  <w:num w:numId="5" w16cid:durableId="1361129321">
    <w:abstractNumId w:val="3"/>
  </w:num>
  <w:num w:numId="6" w16cid:durableId="2094667097">
    <w:abstractNumId w:val="12"/>
  </w:num>
  <w:num w:numId="7" w16cid:durableId="959724972">
    <w:abstractNumId w:val="19"/>
  </w:num>
  <w:num w:numId="8" w16cid:durableId="1053427098">
    <w:abstractNumId w:val="21"/>
  </w:num>
  <w:num w:numId="9" w16cid:durableId="1815413713">
    <w:abstractNumId w:val="15"/>
  </w:num>
  <w:num w:numId="10" w16cid:durableId="667101361">
    <w:abstractNumId w:val="7"/>
  </w:num>
  <w:num w:numId="11" w16cid:durableId="944119334">
    <w:abstractNumId w:val="1"/>
  </w:num>
  <w:num w:numId="12" w16cid:durableId="2088071540">
    <w:abstractNumId w:val="18"/>
  </w:num>
  <w:num w:numId="13" w16cid:durableId="1549075339">
    <w:abstractNumId w:val="4"/>
  </w:num>
  <w:num w:numId="14" w16cid:durableId="2017491804">
    <w:abstractNumId w:val="16"/>
  </w:num>
  <w:num w:numId="15" w16cid:durableId="1489706800">
    <w:abstractNumId w:val="8"/>
  </w:num>
  <w:num w:numId="16" w16cid:durableId="590046176">
    <w:abstractNumId w:val="20"/>
  </w:num>
  <w:num w:numId="17" w16cid:durableId="216168121">
    <w:abstractNumId w:val="5"/>
  </w:num>
  <w:num w:numId="18" w16cid:durableId="1883978949">
    <w:abstractNumId w:val="0"/>
  </w:num>
  <w:num w:numId="19" w16cid:durableId="379716477">
    <w:abstractNumId w:val="2"/>
  </w:num>
  <w:num w:numId="20" w16cid:durableId="1513644164">
    <w:abstractNumId w:val="6"/>
  </w:num>
  <w:num w:numId="21" w16cid:durableId="2004890206">
    <w:abstractNumId w:val="13"/>
  </w:num>
  <w:num w:numId="22" w16cid:durableId="699283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10F68"/>
    <w:rsid w:val="00146FD5"/>
    <w:rsid w:val="002307E0"/>
    <w:rsid w:val="002F59BC"/>
    <w:rsid w:val="003076A4"/>
    <w:rsid w:val="003323EC"/>
    <w:rsid w:val="00343C66"/>
    <w:rsid w:val="0039139C"/>
    <w:rsid w:val="00400382"/>
    <w:rsid w:val="004104AA"/>
    <w:rsid w:val="004867A9"/>
    <w:rsid w:val="00520814"/>
    <w:rsid w:val="005F434E"/>
    <w:rsid w:val="00616F6F"/>
    <w:rsid w:val="008179C6"/>
    <w:rsid w:val="008F2245"/>
    <w:rsid w:val="0094786B"/>
    <w:rsid w:val="009A5BC5"/>
    <w:rsid w:val="00A81CDA"/>
    <w:rsid w:val="00D13F2B"/>
    <w:rsid w:val="00E826B5"/>
    <w:rsid w:val="00E86AF2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616F6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61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QWrGE_im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BalDi9RYdc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B9QeiYpKc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tFhjjM6Tm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2346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gonzalez</dc:creator>
  <cp:keywords/>
  <dc:description/>
  <cp:lastModifiedBy>elizabeth gonzalez</cp:lastModifiedBy>
  <cp:revision>9</cp:revision>
  <dcterms:created xsi:type="dcterms:W3CDTF">2023-07-27T01:53:00Z</dcterms:created>
  <dcterms:modified xsi:type="dcterms:W3CDTF">2024-02-04T05:41:00Z</dcterms:modified>
</cp:coreProperties>
</file>